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«КОРТКЕРОССКИЙ»</w:t>
      </w:r>
    </w:p>
    <w:p w:rsidR="00427B3C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B3C" w:rsidRPr="00503EE4" w:rsidRDefault="00915D35" w:rsidP="00427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8D">
        <w:rPr>
          <w:rFonts w:ascii="Times New Roman" w:hAnsi="Times New Roman" w:cs="Times New Roman"/>
          <w:sz w:val="24"/>
          <w:szCs w:val="24"/>
        </w:rPr>
        <w:t>10</w:t>
      </w:r>
      <w:r w:rsidR="005217A4">
        <w:rPr>
          <w:rFonts w:ascii="Times New Roman" w:hAnsi="Times New Roman" w:cs="Times New Roman"/>
          <w:sz w:val="24"/>
          <w:szCs w:val="24"/>
        </w:rPr>
        <w:t xml:space="preserve"> </w:t>
      </w:r>
      <w:r w:rsidR="0080788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B8B">
        <w:rPr>
          <w:rFonts w:ascii="Times New Roman" w:hAnsi="Times New Roman" w:cs="Times New Roman"/>
          <w:sz w:val="24"/>
          <w:szCs w:val="24"/>
        </w:rPr>
        <w:t>2</w:t>
      </w:r>
      <w:r w:rsidR="0080788D">
        <w:rPr>
          <w:rFonts w:ascii="Times New Roman" w:hAnsi="Times New Roman" w:cs="Times New Roman"/>
          <w:sz w:val="24"/>
          <w:szCs w:val="24"/>
        </w:rPr>
        <w:t>2</w:t>
      </w:r>
      <w:r w:rsidR="00427B3C" w:rsidRPr="00503EE4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  <w:t xml:space="preserve">             № </w:t>
      </w:r>
      <w:r w:rsidR="00427B3C" w:rsidRPr="00503EE4">
        <w:rPr>
          <w:rFonts w:ascii="Times New Roman" w:hAnsi="Times New Roman" w:cs="Times New Roman"/>
          <w:sz w:val="24"/>
          <w:szCs w:val="24"/>
        </w:rPr>
        <w:t>ОД-</w:t>
      </w:r>
      <w:r w:rsidR="008821A3">
        <w:rPr>
          <w:rFonts w:ascii="Times New Roman" w:hAnsi="Times New Roman" w:cs="Times New Roman"/>
          <w:sz w:val="24"/>
          <w:szCs w:val="24"/>
        </w:rPr>
        <w:t>0</w:t>
      </w:r>
      <w:r w:rsidR="00E96125">
        <w:rPr>
          <w:rFonts w:ascii="Times New Roman" w:hAnsi="Times New Roman" w:cs="Times New Roman"/>
          <w:sz w:val="24"/>
          <w:szCs w:val="24"/>
        </w:rPr>
        <w:t>1</w:t>
      </w:r>
      <w:r w:rsidR="005217A4">
        <w:rPr>
          <w:rFonts w:ascii="Times New Roman" w:hAnsi="Times New Roman" w:cs="Times New Roman"/>
          <w:sz w:val="24"/>
          <w:szCs w:val="24"/>
        </w:rPr>
        <w:t>/</w:t>
      </w:r>
      <w:r w:rsidR="0080788D">
        <w:rPr>
          <w:rFonts w:ascii="Times New Roman" w:hAnsi="Times New Roman" w:cs="Times New Roman"/>
          <w:sz w:val="24"/>
          <w:szCs w:val="24"/>
        </w:rPr>
        <w:t>100822</w:t>
      </w:r>
      <w:r w:rsidR="004E6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с. Корткерос</w:t>
      </w:r>
    </w:p>
    <w:tbl>
      <w:tblPr>
        <w:tblW w:w="1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4472"/>
      </w:tblGrid>
      <w:tr w:rsidR="00427B3C" w:rsidRPr="00503EE4" w:rsidTr="0058454A">
        <w:trPr>
          <w:cantSplit/>
          <w:trHeight w:val="12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788D" w:rsidRPr="00302C12" w:rsidRDefault="0080788D" w:rsidP="00302C1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302C12" w:rsidRPr="00302C12" w:rsidRDefault="00302C12" w:rsidP="00302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12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ответственного за работу по профилактике коррупционных и иных правонарушений</w:t>
            </w:r>
          </w:p>
          <w:p w:rsidR="00427B3C" w:rsidRPr="00302C12" w:rsidRDefault="00427B3C" w:rsidP="00302C12">
            <w:pPr>
              <w:pStyle w:val="a4"/>
              <w:spacing w:before="0" w:beforeAutospacing="0" w:after="0" w:afterAutospacing="0"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7E6DFC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D1807" w:rsidRDefault="002D1807" w:rsidP="0030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12" w:rsidRDefault="00AC7EF0" w:rsidP="001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C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80A55" w:rsidRPr="001A2BAA">
        <w:rPr>
          <w:rFonts w:ascii="Times New Roman" w:hAnsi="Times New Roman" w:cs="Times New Roman"/>
          <w:sz w:val="24"/>
          <w:szCs w:val="24"/>
        </w:rPr>
        <w:t>Федеральн</w:t>
      </w:r>
      <w:r w:rsidR="00302C12">
        <w:rPr>
          <w:rFonts w:ascii="Times New Roman" w:hAnsi="Times New Roman" w:cs="Times New Roman"/>
          <w:sz w:val="24"/>
          <w:szCs w:val="24"/>
        </w:rPr>
        <w:t>ым</w:t>
      </w:r>
      <w:r w:rsidR="00D80A55" w:rsidRPr="001A2BA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2C12">
        <w:rPr>
          <w:rFonts w:ascii="Times New Roman" w:hAnsi="Times New Roman" w:cs="Times New Roman"/>
          <w:sz w:val="24"/>
          <w:szCs w:val="24"/>
        </w:rPr>
        <w:t>ом</w:t>
      </w:r>
      <w:r w:rsidR="00D80A55" w:rsidRPr="001A2BAA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коррупции», </w:t>
      </w:r>
    </w:p>
    <w:p w:rsidR="00427B3C" w:rsidRDefault="00427B3C" w:rsidP="00F065F0">
      <w:pPr>
        <w:jc w:val="both"/>
        <w:rPr>
          <w:rFonts w:ascii="Times New Roman" w:hAnsi="Times New Roman" w:cs="Times New Roman"/>
          <w:sz w:val="24"/>
          <w:szCs w:val="24"/>
        </w:rPr>
      </w:pPr>
      <w:r w:rsidRPr="001A2BA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02C12" w:rsidRPr="00F065F0" w:rsidRDefault="00302C12" w:rsidP="00F0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Назначить </w:t>
      </w:r>
      <w:proofErr w:type="spellStart"/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>Каракчиеву</w:t>
      </w:r>
      <w:proofErr w:type="spellEnd"/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Зою Александровну главного специалиста </w:t>
      </w:r>
      <w:r w:rsidR="00F065F0" w:rsidRPr="00427B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65F0" w:rsidRPr="00427B3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тдела эксплуатации, ремонта, материально-технического обеспечения и информатизации Управления образования</w:t>
      </w:r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ответственным лицом за работу по профилактике коррупционных и иных правонарушений в </w:t>
      </w:r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Управлении образования администрации муниципального района «</w:t>
      </w:r>
      <w:proofErr w:type="spellStart"/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>Корткерпосский</w:t>
      </w:r>
      <w:proofErr w:type="spellEnd"/>
      <w:r w:rsidR="00F065F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2. Возложить на ответственн</w:t>
      </w:r>
      <w:r w:rsidR="00F065F0">
        <w:rPr>
          <w:rFonts w:ascii="Times New Roman" w:hAnsi="Times New Roman" w:cs="Times New Roman"/>
          <w:sz w:val="24"/>
          <w:szCs w:val="24"/>
        </w:rPr>
        <w:t>ого</w:t>
      </w:r>
      <w:r w:rsidRPr="00F065F0">
        <w:rPr>
          <w:rFonts w:ascii="Times New Roman" w:hAnsi="Times New Roman" w:cs="Times New Roman"/>
          <w:sz w:val="24"/>
          <w:szCs w:val="24"/>
        </w:rPr>
        <w:t>, за работу по профилактике коррупционных и иных правонарушений следующие функции: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 xml:space="preserve">     - обеспечение    соблюдения   работниками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6" w:history="1">
        <w:r w:rsidRPr="00F065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от  25 декабря 2008 г. № 273-ФЗ</w:t>
        </w:r>
      </w:hyperlink>
      <w:r w:rsidRPr="00F065F0">
        <w:rPr>
          <w:rFonts w:ascii="Times New Roman" w:hAnsi="Times New Roman" w:cs="Times New Roman"/>
          <w:sz w:val="24"/>
          <w:szCs w:val="24"/>
        </w:rPr>
        <w:t xml:space="preserve"> «О противодействии   коррупции» (в редакции Федеральных законов от 11.07.2011 г. №</w:t>
      </w:r>
      <w:r w:rsidRPr="00F065F0">
        <w:rPr>
          <w:rFonts w:ascii="Times New Roman" w:hAnsi="Times New Roman" w:cs="Times New Roman"/>
          <w:color w:val="000000"/>
          <w:sz w:val="24"/>
          <w:szCs w:val="24"/>
        </w:rPr>
        <w:t xml:space="preserve">  200-ФЗ, от 21.11.2011 г. № </w:t>
      </w:r>
      <w:hyperlink r:id="rId7" w:history="1">
        <w:r w:rsidRPr="00F065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329-ФЗ</w:t>
        </w:r>
      </w:hyperlink>
      <w:r w:rsidRPr="00F065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65F0">
        <w:rPr>
          <w:rFonts w:ascii="Times New Roman" w:hAnsi="Times New Roman" w:cs="Times New Roman"/>
          <w:sz w:val="24"/>
          <w:szCs w:val="24"/>
        </w:rPr>
        <w:t xml:space="preserve">  и  другими  федеральными  законами (далее - требования к служебному поведению);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обеспечение деятельности комиссии по соблюдению требований к служебному поведению работников и урегулированию конфликта интересов;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 xml:space="preserve">- оказание работникам (при привлечении специалистов по согласованию) консультативной помощи по  вопросам, связанным с применением на практике требований  к  служебному  поведению и общих принципов служебного поведения работников </w:t>
      </w:r>
      <w:r w:rsidR="00B44864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района «</w:t>
      </w:r>
      <w:proofErr w:type="spellStart"/>
      <w:r w:rsidR="00B4486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44864">
        <w:rPr>
          <w:rFonts w:ascii="Times New Roman" w:hAnsi="Times New Roman" w:cs="Times New Roman"/>
          <w:sz w:val="24"/>
          <w:szCs w:val="24"/>
        </w:rPr>
        <w:t>»</w:t>
      </w:r>
      <w:r w:rsidRPr="00F065F0">
        <w:rPr>
          <w:rFonts w:ascii="Times New Roman" w:hAnsi="Times New Roman" w:cs="Times New Roman"/>
          <w:sz w:val="24"/>
          <w:szCs w:val="24"/>
        </w:rPr>
        <w:t>, а также   с  уведомлением  представителя  нанимателя  (работодателя), органов прокуратуры,  иных  органов о фактах совершения работниками организации коррупционных правонарушений, непредставления ими сведений;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обеспечение    реализации   работниками организации   обязанности   уведомлять представителя нанимателя (работодателя),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организация правового просвещения работников организации (привлечение специалистов);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проведение служебных проверок;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lastRenderedPageBreak/>
        <w:t xml:space="preserve">-  обеспечение проверки достоверности и полноты сведений, проверки соблюдения работниками организации требований </w:t>
      </w:r>
      <w:r w:rsidR="00F065F0" w:rsidRPr="00F065F0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Pr="00F065F0">
        <w:rPr>
          <w:rFonts w:ascii="Times New Roman" w:hAnsi="Times New Roman" w:cs="Times New Roman"/>
          <w:sz w:val="24"/>
          <w:szCs w:val="24"/>
        </w:rPr>
        <w:t>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- подготовка проектов нормативных правовых актов о противодействии коррупции;</w:t>
      </w:r>
    </w:p>
    <w:p w:rsidR="00302C12" w:rsidRPr="00F065F0" w:rsidRDefault="00302C12" w:rsidP="00F065F0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 xml:space="preserve">-  взаимодействие </w:t>
      </w:r>
      <w:r w:rsidR="00F065F0" w:rsidRPr="00F065F0">
        <w:rPr>
          <w:rFonts w:ascii="Times New Roman" w:hAnsi="Times New Roman" w:cs="Times New Roman"/>
          <w:sz w:val="24"/>
          <w:szCs w:val="24"/>
        </w:rPr>
        <w:t>с правоохранительными</w:t>
      </w:r>
      <w:r w:rsidRPr="00F065F0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302C12" w:rsidRPr="00F065F0" w:rsidRDefault="00302C12" w:rsidP="00F065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02C12" w:rsidRPr="00F065F0" w:rsidRDefault="00302C12" w:rsidP="00F065F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0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302C12" w:rsidRPr="001A2BAA" w:rsidRDefault="00302C12" w:rsidP="00F06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13" w:rsidRDefault="001D7A13" w:rsidP="00445605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Начальник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Управления образования</w:t>
      </w:r>
    </w:p>
    <w:p w:rsidR="001D7A13" w:rsidRPr="00AA00C7" w:rsidRDefault="00427B3C" w:rsidP="00AA00C7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АМР «</w:t>
      </w:r>
      <w:proofErr w:type="spellStart"/>
      <w:r w:rsidRPr="00503EE4">
        <w:rPr>
          <w:b/>
        </w:rPr>
        <w:t>Корткеросский</w:t>
      </w:r>
      <w:proofErr w:type="spellEnd"/>
      <w:r w:rsidRPr="00503EE4">
        <w:rPr>
          <w:b/>
        </w:rPr>
        <w:t xml:space="preserve">» </w:t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  <w:t xml:space="preserve">   Н.В. Ярцева</w:t>
      </w:r>
    </w:p>
    <w:sectPr w:rsidR="001D7A13" w:rsidRPr="00AA00C7" w:rsidSect="00B50F6F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3885"/>
    <w:rsid w:val="00036707"/>
    <w:rsid w:val="000429B7"/>
    <w:rsid w:val="00043A7C"/>
    <w:rsid w:val="000466E2"/>
    <w:rsid w:val="00047BD7"/>
    <w:rsid w:val="00053002"/>
    <w:rsid w:val="00074938"/>
    <w:rsid w:val="000931D0"/>
    <w:rsid w:val="0009344F"/>
    <w:rsid w:val="000A0ECE"/>
    <w:rsid w:val="000A35D6"/>
    <w:rsid w:val="000D12B8"/>
    <w:rsid w:val="000D2E5F"/>
    <w:rsid w:val="000E3C79"/>
    <w:rsid w:val="001042BC"/>
    <w:rsid w:val="00110D4D"/>
    <w:rsid w:val="00112F4D"/>
    <w:rsid w:val="00114DE9"/>
    <w:rsid w:val="0013096D"/>
    <w:rsid w:val="00143FC9"/>
    <w:rsid w:val="0014451F"/>
    <w:rsid w:val="00182771"/>
    <w:rsid w:val="00195719"/>
    <w:rsid w:val="00196FA2"/>
    <w:rsid w:val="001A2BAA"/>
    <w:rsid w:val="001C27A8"/>
    <w:rsid w:val="001D49C9"/>
    <w:rsid w:val="001D7A13"/>
    <w:rsid w:val="001F3A4E"/>
    <w:rsid w:val="001F6D1A"/>
    <w:rsid w:val="00206E2E"/>
    <w:rsid w:val="002133C1"/>
    <w:rsid w:val="00252F35"/>
    <w:rsid w:val="002601E9"/>
    <w:rsid w:val="00266E97"/>
    <w:rsid w:val="00267158"/>
    <w:rsid w:val="00273646"/>
    <w:rsid w:val="002824AF"/>
    <w:rsid w:val="00282C20"/>
    <w:rsid w:val="00291990"/>
    <w:rsid w:val="00297299"/>
    <w:rsid w:val="002A2C7D"/>
    <w:rsid w:val="002A2C90"/>
    <w:rsid w:val="002A57E5"/>
    <w:rsid w:val="002B1019"/>
    <w:rsid w:val="002C209A"/>
    <w:rsid w:val="002C2474"/>
    <w:rsid w:val="002D1807"/>
    <w:rsid w:val="002E7AD4"/>
    <w:rsid w:val="002E7F7A"/>
    <w:rsid w:val="00302C12"/>
    <w:rsid w:val="0030341B"/>
    <w:rsid w:val="0032015E"/>
    <w:rsid w:val="003461F3"/>
    <w:rsid w:val="00350B87"/>
    <w:rsid w:val="003611E0"/>
    <w:rsid w:val="00384FBA"/>
    <w:rsid w:val="003905B9"/>
    <w:rsid w:val="0039552C"/>
    <w:rsid w:val="003A17F9"/>
    <w:rsid w:val="003B2BBA"/>
    <w:rsid w:val="003B4852"/>
    <w:rsid w:val="003B6A32"/>
    <w:rsid w:val="003C689E"/>
    <w:rsid w:val="003C71B4"/>
    <w:rsid w:val="003D23ED"/>
    <w:rsid w:val="003D2F74"/>
    <w:rsid w:val="003D433E"/>
    <w:rsid w:val="003E6660"/>
    <w:rsid w:val="003F5FEE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22D2"/>
    <w:rsid w:val="00496D00"/>
    <w:rsid w:val="004A3981"/>
    <w:rsid w:val="004A41A0"/>
    <w:rsid w:val="004C241D"/>
    <w:rsid w:val="004E10ED"/>
    <w:rsid w:val="004E2E89"/>
    <w:rsid w:val="004E6B8B"/>
    <w:rsid w:val="005113D6"/>
    <w:rsid w:val="00512FD2"/>
    <w:rsid w:val="0051540F"/>
    <w:rsid w:val="00520BE3"/>
    <w:rsid w:val="005217A4"/>
    <w:rsid w:val="005320B9"/>
    <w:rsid w:val="00541E8F"/>
    <w:rsid w:val="005537BD"/>
    <w:rsid w:val="00567666"/>
    <w:rsid w:val="00571775"/>
    <w:rsid w:val="00576009"/>
    <w:rsid w:val="0058454A"/>
    <w:rsid w:val="00586B2E"/>
    <w:rsid w:val="00596389"/>
    <w:rsid w:val="005C0557"/>
    <w:rsid w:val="005C6176"/>
    <w:rsid w:val="006146A0"/>
    <w:rsid w:val="006164AE"/>
    <w:rsid w:val="0063152A"/>
    <w:rsid w:val="006317F0"/>
    <w:rsid w:val="0066467A"/>
    <w:rsid w:val="00672D71"/>
    <w:rsid w:val="0067456F"/>
    <w:rsid w:val="006834CD"/>
    <w:rsid w:val="006A1750"/>
    <w:rsid w:val="006B0E9C"/>
    <w:rsid w:val="006C7F87"/>
    <w:rsid w:val="006E3681"/>
    <w:rsid w:val="006F4114"/>
    <w:rsid w:val="006F5B13"/>
    <w:rsid w:val="00706055"/>
    <w:rsid w:val="0071010E"/>
    <w:rsid w:val="007323D8"/>
    <w:rsid w:val="00732908"/>
    <w:rsid w:val="00754BE3"/>
    <w:rsid w:val="00756D4E"/>
    <w:rsid w:val="0076448F"/>
    <w:rsid w:val="00773F3D"/>
    <w:rsid w:val="007750F1"/>
    <w:rsid w:val="00781420"/>
    <w:rsid w:val="007A19B3"/>
    <w:rsid w:val="007B30E9"/>
    <w:rsid w:val="007C6F80"/>
    <w:rsid w:val="007D0810"/>
    <w:rsid w:val="007D50D5"/>
    <w:rsid w:val="007E272F"/>
    <w:rsid w:val="007E51C1"/>
    <w:rsid w:val="007E5694"/>
    <w:rsid w:val="00804FEF"/>
    <w:rsid w:val="0080788D"/>
    <w:rsid w:val="00815A1F"/>
    <w:rsid w:val="008213B3"/>
    <w:rsid w:val="0082731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B6A90"/>
    <w:rsid w:val="008F03BF"/>
    <w:rsid w:val="00901410"/>
    <w:rsid w:val="009026EE"/>
    <w:rsid w:val="00911BAC"/>
    <w:rsid w:val="00915D35"/>
    <w:rsid w:val="00923417"/>
    <w:rsid w:val="00927D44"/>
    <w:rsid w:val="00937A2B"/>
    <w:rsid w:val="00972E4E"/>
    <w:rsid w:val="00977C48"/>
    <w:rsid w:val="00983B7E"/>
    <w:rsid w:val="00991A3F"/>
    <w:rsid w:val="00996EF8"/>
    <w:rsid w:val="009976AC"/>
    <w:rsid w:val="009B3484"/>
    <w:rsid w:val="009D44AA"/>
    <w:rsid w:val="009E2104"/>
    <w:rsid w:val="009E3146"/>
    <w:rsid w:val="00A055DA"/>
    <w:rsid w:val="00A10286"/>
    <w:rsid w:val="00A1668B"/>
    <w:rsid w:val="00A168F6"/>
    <w:rsid w:val="00A2399D"/>
    <w:rsid w:val="00A36DC1"/>
    <w:rsid w:val="00A405DF"/>
    <w:rsid w:val="00A471C3"/>
    <w:rsid w:val="00A75F48"/>
    <w:rsid w:val="00A7744A"/>
    <w:rsid w:val="00A97B56"/>
    <w:rsid w:val="00AA00C7"/>
    <w:rsid w:val="00AB6401"/>
    <w:rsid w:val="00AC2926"/>
    <w:rsid w:val="00AC3491"/>
    <w:rsid w:val="00AC7EF0"/>
    <w:rsid w:val="00AF30A8"/>
    <w:rsid w:val="00AF52CE"/>
    <w:rsid w:val="00AF642F"/>
    <w:rsid w:val="00AF6BEE"/>
    <w:rsid w:val="00B0643C"/>
    <w:rsid w:val="00B3411B"/>
    <w:rsid w:val="00B42E92"/>
    <w:rsid w:val="00B43C3D"/>
    <w:rsid w:val="00B44015"/>
    <w:rsid w:val="00B44864"/>
    <w:rsid w:val="00B459C7"/>
    <w:rsid w:val="00B50F6F"/>
    <w:rsid w:val="00B5744C"/>
    <w:rsid w:val="00B632F5"/>
    <w:rsid w:val="00B6499B"/>
    <w:rsid w:val="00B77CCF"/>
    <w:rsid w:val="00B814AF"/>
    <w:rsid w:val="00B8636E"/>
    <w:rsid w:val="00B930C8"/>
    <w:rsid w:val="00B953EB"/>
    <w:rsid w:val="00BC1F7F"/>
    <w:rsid w:val="00BC2D91"/>
    <w:rsid w:val="00BD021E"/>
    <w:rsid w:val="00BD7594"/>
    <w:rsid w:val="00BF1717"/>
    <w:rsid w:val="00BF5D65"/>
    <w:rsid w:val="00C060F9"/>
    <w:rsid w:val="00C1472E"/>
    <w:rsid w:val="00C163D1"/>
    <w:rsid w:val="00C2673D"/>
    <w:rsid w:val="00C37B14"/>
    <w:rsid w:val="00C5043D"/>
    <w:rsid w:val="00C517D3"/>
    <w:rsid w:val="00C67641"/>
    <w:rsid w:val="00C75AA4"/>
    <w:rsid w:val="00C879B7"/>
    <w:rsid w:val="00C944CA"/>
    <w:rsid w:val="00C94E96"/>
    <w:rsid w:val="00CA0B8D"/>
    <w:rsid w:val="00CA1427"/>
    <w:rsid w:val="00CB4D40"/>
    <w:rsid w:val="00CC3AED"/>
    <w:rsid w:val="00CD4701"/>
    <w:rsid w:val="00CE0C0F"/>
    <w:rsid w:val="00D02E4E"/>
    <w:rsid w:val="00D13021"/>
    <w:rsid w:val="00D262E2"/>
    <w:rsid w:val="00D42595"/>
    <w:rsid w:val="00D52163"/>
    <w:rsid w:val="00D607D7"/>
    <w:rsid w:val="00D7645A"/>
    <w:rsid w:val="00D80A55"/>
    <w:rsid w:val="00D8242E"/>
    <w:rsid w:val="00D86997"/>
    <w:rsid w:val="00D958D6"/>
    <w:rsid w:val="00DA09F9"/>
    <w:rsid w:val="00DB2777"/>
    <w:rsid w:val="00DB5C9A"/>
    <w:rsid w:val="00DC49DB"/>
    <w:rsid w:val="00DC652E"/>
    <w:rsid w:val="00DD70BF"/>
    <w:rsid w:val="00DE43B7"/>
    <w:rsid w:val="00E263D6"/>
    <w:rsid w:val="00E2643E"/>
    <w:rsid w:val="00E322A0"/>
    <w:rsid w:val="00E61F03"/>
    <w:rsid w:val="00E71E82"/>
    <w:rsid w:val="00E855F8"/>
    <w:rsid w:val="00E857E7"/>
    <w:rsid w:val="00E868C3"/>
    <w:rsid w:val="00E94EB3"/>
    <w:rsid w:val="00E95284"/>
    <w:rsid w:val="00E95F6B"/>
    <w:rsid w:val="00E96125"/>
    <w:rsid w:val="00EC1758"/>
    <w:rsid w:val="00EC1AFC"/>
    <w:rsid w:val="00EC37C8"/>
    <w:rsid w:val="00ED76AA"/>
    <w:rsid w:val="00F065F0"/>
    <w:rsid w:val="00F32024"/>
    <w:rsid w:val="00F53B82"/>
    <w:rsid w:val="00F555A3"/>
    <w:rsid w:val="00F61FE4"/>
    <w:rsid w:val="00F72167"/>
    <w:rsid w:val="00F80AA8"/>
    <w:rsid w:val="00F93CC6"/>
    <w:rsid w:val="00FA304A"/>
    <w:rsid w:val="00FB1346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D20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0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2C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D603EC14435BF1A933F69E033E4C72EF669C6F639D5327642B64679A610E06BE2B1F21F5A1C264k8W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38/soft_na/bpa/vdoc.phtml?bpaid=1&amp;code=118388&amp;PHPSESSID=41d0296880686506e36bacf836ec50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5C3-1CD2-436F-B5D4-4ABC8505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Косьянов Николай Владимирович</dc:creator>
  <cp:lastModifiedBy> </cp:lastModifiedBy>
  <cp:revision>8</cp:revision>
  <cp:lastPrinted>2022-08-16T11:43:00Z</cp:lastPrinted>
  <dcterms:created xsi:type="dcterms:W3CDTF">2022-08-16T09:14:00Z</dcterms:created>
  <dcterms:modified xsi:type="dcterms:W3CDTF">2022-08-16T11:43:00Z</dcterms:modified>
</cp:coreProperties>
</file>