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A0" w:rsidRDefault="009464A0" w:rsidP="009464A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</w:p>
    <w:p w:rsidR="009464A0" w:rsidRDefault="009464A0" w:rsidP="00946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совещания руководителей образовательных учреждений</w:t>
      </w:r>
    </w:p>
    <w:p w:rsidR="009464A0" w:rsidRDefault="009464A0" w:rsidP="00946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F25D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 w:rsidR="00DF25DA">
        <w:rPr>
          <w:b/>
          <w:sz w:val="28"/>
          <w:szCs w:val="28"/>
        </w:rPr>
        <w:t>сен</w:t>
      </w:r>
      <w:r>
        <w:rPr>
          <w:b/>
          <w:sz w:val="28"/>
          <w:szCs w:val="28"/>
        </w:rPr>
        <w:t>тября 201</w:t>
      </w:r>
      <w:r w:rsidR="00DF25D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9464A0" w:rsidRDefault="009464A0" w:rsidP="009464A0">
      <w:pPr>
        <w:rPr>
          <w:rFonts w:ascii="Arial" w:hAnsi="Arial" w:cs="Arial"/>
          <w:sz w:val="20"/>
          <w:szCs w:val="20"/>
        </w:rPr>
      </w:pPr>
    </w:p>
    <w:p w:rsidR="009464A0" w:rsidRDefault="009464A0" w:rsidP="009464A0">
      <w:pPr>
        <w:ind w:firstLine="540"/>
        <w:jc w:val="both"/>
        <w:rPr>
          <w:b/>
        </w:rPr>
      </w:pPr>
      <w:r>
        <w:rPr>
          <w:b/>
        </w:rPr>
        <w:t xml:space="preserve">Место проведения: с. Корткерос, </w:t>
      </w:r>
      <w:r w:rsidR="00DF25DA">
        <w:rPr>
          <w:b/>
        </w:rPr>
        <w:t>зал заседаний Администрация МО МР «Корткеросский»</w:t>
      </w:r>
    </w:p>
    <w:p w:rsidR="009464A0" w:rsidRDefault="009464A0" w:rsidP="009464A0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9464A0" w:rsidRDefault="009464A0" w:rsidP="009464A0">
      <w:pPr>
        <w:ind w:firstLine="540"/>
        <w:jc w:val="both"/>
        <w:rPr>
          <w:b/>
        </w:rPr>
      </w:pPr>
      <w:r>
        <w:rPr>
          <w:b/>
        </w:rPr>
        <w:t xml:space="preserve">Присутствовали: </w:t>
      </w:r>
    </w:p>
    <w:p w:rsidR="009464A0" w:rsidRDefault="009464A0" w:rsidP="009464A0">
      <w:pPr>
        <w:ind w:left="567"/>
        <w:jc w:val="both"/>
      </w:pPr>
      <w:r>
        <w:t>Заместитель руководителя администрации МО МР «Корткеросский»  К.А. Сажин;</w:t>
      </w:r>
    </w:p>
    <w:p w:rsidR="009464A0" w:rsidRDefault="009464A0" w:rsidP="009464A0">
      <w:pPr>
        <w:ind w:firstLine="540"/>
        <w:jc w:val="both"/>
      </w:pPr>
      <w:r>
        <w:t>Начальник Управления образования Н.В. Ярцева;</w:t>
      </w:r>
    </w:p>
    <w:p w:rsidR="009464A0" w:rsidRDefault="009464A0" w:rsidP="009464A0">
      <w:pPr>
        <w:ind w:firstLine="540"/>
        <w:jc w:val="both"/>
      </w:pPr>
      <w:r>
        <w:t>Заместител</w:t>
      </w:r>
      <w:r w:rsidR="00DF25DA">
        <w:t>ь</w:t>
      </w:r>
      <w:r>
        <w:t xml:space="preserve"> начальника Управления образования Е.А. Морозова.</w:t>
      </w:r>
    </w:p>
    <w:p w:rsidR="00A720B9" w:rsidRDefault="009464A0" w:rsidP="009464A0">
      <w:pPr>
        <w:ind w:left="567"/>
        <w:jc w:val="both"/>
      </w:pPr>
      <w:r>
        <w:t>Главные специалисты Управления образования О.В. Королева, Л.Х. Попова</w:t>
      </w:r>
      <w:r w:rsidR="00A720B9">
        <w:t>;</w:t>
      </w:r>
    </w:p>
    <w:p w:rsidR="002B7051" w:rsidRDefault="00A720B9" w:rsidP="009464A0">
      <w:pPr>
        <w:ind w:left="567"/>
        <w:jc w:val="both"/>
      </w:pPr>
      <w:r>
        <w:rPr>
          <w:sz w:val="22"/>
          <w:szCs w:val="22"/>
        </w:rPr>
        <w:t>В</w:t>
      </w:r>
      <w:r w:rsidRPr="002B7051">
        <w:rPr>
          <w:sz w:val="22"/>
          <w:szCs w:val="22"/>
        </w:rPr>
        <w:t xml:space="preserve">едущий специалист отдела эксплуатации, ремонта, материально-технического обеспечения и информатизации Управления образования администрации муниципального района «Корткеросский» </w:t>
      </w:r>
      <w:r w:rsidR="009464A0">
        <w:t xml:space="preserve"> </w:t>
      </w:r>
      <w:r>
        <w:t xml:space="preserve">Д.П. </w:t>
      </w:r>
      <w:r w:rsidR="009464A0">
        <w:t xml:space="preserve">Казаков; </w:t>
      </w:r>
    </w:p>
    <w:p w:rsidR="009464A0" w:rsidRDefault="0091795C" w:rsidP="009464A0">
      <w:pPr>
        <w:ind w:left="567"/>
        <w:jc w:val="both"/>
      </w:pPr>
      <w:r>
        <w:t xml:space="preserve">Педагог организатор </w:t>
      </w:r>
      <w:r w:rsidR="002B7051" w:rsidRPr="002B7051">
        <w:t xml:space="preserve">МОО «РЦДО» с. Корткерос </w:t>
      </w:r>
      <w:r w:rsidR="00A720B9">
        <w:t xml:space="preserve">И.Н. </w:t>
      </w:r>
      <w:proofErr w:type="spellStart"/>
      <w:r>
        <w:t>Иноземцева</w:t>
      </w:r>
      <w:proofErr w:type="spellEnd"/>
      <w:r>
        <w:t>;</w:t>
      </w:r>
    </w:p>
    <w:p w:rsidR="002B7051" w:rsidRDefault="002B7051" w:rsidP="009464A0">
      <w:pPr>
        <w:ind w:left="567"/>
        <w:jc w:val="both"/>
      </w:pPr>
      <w:r w:rsidRPr="002B7051">
        <w:t>Заведующий информационно-методическим кабинетом Управления образования администрации муниципального района «Корткеросский»</w:t>
      </w:r>
      <w:r w:rsidR="00A720B9" w:rsidRPr="00A720B9">
        <w:t xml:space="preserve"> </w:t>
      </w:r>
      <w:r w:rsidR="00A720B9" w:rsidRPr="002B7051">
        <w:t>А</w:t>
      </w:r>
      <w:r w:rsidR="00A720B9">
        <w:t>.</w:t>
      </w:r>
      <w:r w:rsidR="00A720B9" w:rsidRPr="002B7051">
        <w:t>С</w:t>
      </w:r>
      <w:r w:rsidR="00A720B9">
        <w:t>.</w:t>
      </w:r>
      <w:r w:rsidRPr="002B7051">
        <w:t xml:space="preserve"> </w:t>
      </w:r>
      <w:proofErr w:type="spellStart"/>
      <w:r w:rsidRPr="002B7051">
        <w:t>Шрамм</w:t>
      </w:r>
      <w:proofErr w:type="spellEnd"/>
      <w:r w:rsidR="00A720B9">
        <w:t>;</w:t>
      </w:r>
    </w:p>
    <w:p w:rsidR="009464A0" w:rsidRDefault="009464A0" w:rsidP="009464A0">
      <w:pPr>
        <w:ind w:firstLine="540"/>
        <w:jc w:val="both"/>
      </w:pPr>
      <w:r>
        <w:t>Руководители общеобразовательных и дошкольных учреждений;</w:t>
      </w:r>
    </w:p>
    <w:p w:rsidR="009464A0" w:rsidRDefault="009464A0" w:rsidP="009464A0">
      <w:pPr>
        <w:ind w:firstLine="540"/>
        <w:jc w:val="both"/>
      </w:pPr>
      <w:r>
        <w:t>Приглашенные:</w:t>
      </w:r>
    </w:p>
    <w:p w:rsidR="00DF25DA" w:rsidRDefault="00DF25DA" w:rsidP="009464A0">
      <w:pPr>
        <w:ind w:left="567" w:hanging="27"/>
        <w:jc w:val="both"/>
      </w:pPr>
      <w:r>
        <w:t xml:space="preserve">Начальник ОГИБДД  ОМВД  России по Корткеросскому району </w:t>
      </w:r>
      <w:proofErr w:type="spellStart"/>
      <w:r>
        <w:t>Богадевич</w:t>
      </w:r>
      <w:proofErr w:type="spellEnd"/>
      <w:r>
        <w:t xml:space="preserve"> Андрей Валерьевич;</w:t>
      </w:r>
    </w:p>
    <w:p w:rsidR="00736FB2" w:rsidRDefault="00736FB2" w:rsidP="009464A0">
      <w:pPr>
        <w:ind w:left="567" w:hanging="27"/>
        <w:jc w:val="both"/>
      </w:pPr>
      <w:r>
        <w:t>Инспектор ОГИБДД  ОМВД  России по Корткеросскому району Раков Сергей Александрович;</w:t>
      </w:r>
    </w:p>
    <w:p w:rsidR="009464A0" w:rsidRDefault="009464A0" w:rsidP="009464A0">
      <w:pPr>
        <w:jc w:val="both"/>
        <w:rPr>
          <w:rFonts w:ascii="Arial" w:hAnsi="Arial" w:cs="Arial"/>
          <w:sz w:val="20"/>
          <w:szCs w:val="20"/>
        </w:rPr>
      </w:pPr>
    </w:p>
    <w:p w:rsidR="009464A0" w:rsidRDefault="009464A0" w:rsidP="009464A0">
      <w:pPr>
        <w:ind w:firstLine="540"/>
        <w:jc w:val="both"/>
        <w:rPr>
          <w:b/>
        </w:rPr>
      </w:pPr>
      <w:r>
        <w:rPr>
          <w:b/>
        </w:rPr>
        <w:t>Повестка дня совещания:</w:t>
      </w:r>
    </w:p>
    <w:p w:rsidR="002B7051" w:rsidRPr="002B7051" w:rsidRDefault="002B7051" w:rsidP="00753C23">
      <w:pPr>
        <w:pStyle w:val="a4"/>
        <w:numPr>
          <w:ilvl w:val="0"/>
          <w:numId w:val="3"/>
        </w:numPr>
        <w:ind w:left="851" w:hanging="284"/>
        <w:jc w:val="both"/>
      </w:pPr>
      <w:r>
        <w:rPr>
          <w:sz w:val="22"/>
          <w:szCs w:val="22"/>
        </w:rPr>
        <w:t xml:space="preserve">Открытие совещания. </w:t>
      </w:r>
      <w:r w:rsidRPr="00604E0D">
        <w:rPr>
          <w:sz w:val="22"/>
          <w:szCs w:val="22"/>
        </w:rPr>
        <w:t>Начальник Управления образования администрации муниципального района «Корткеросский» Ярцева Наталья Владимировна</w:t>
      </w:r>
      <w:r>
        <w:rPr>
          <w:sz w:val="22"/>
          <w:szCs w:val="22"/>
        </w:rPr>
        <w:t>.</w:t>
      </w:r>
    </w:p>
    <w:p w:rsidR="002B7051" w:rsidRPr="002B7051" w:rsidRDefault="002B7051" w:rsidP="00753C23">
      <w:pPr>
        <w:pStyle w:val="a4"/>
        <w:numPr>
          <w:ilvl w:val="0"/>
          <w:numId w:val="3"/>
        </w:numPr>
        <w:ind w:left="851" w:hanging="284"/>
        <w:jc w:val="both"/>
      </w:pPr>
      <w:r w:rsidRPr="002B7051">
        <w:rPr>
          <w:sz w:val="22"/>
          <w:szCs w:val="22"/>
        </w:rPr>
        <w:t xml:space="preserve">Организованные перевозки групп детей. Начальник ОГИБДД </w:t>
      </w:r>
      <w:proofErr w:type="spellStart"/>
      <w:r w:rsidRPr="002B7051">
        <w:rPr>
          <w:sz w:val="22"/>
          <w:szCs w:val="22"/>
        </w:rPr>
        <w:t>Богадевич</w:t>
      </w:r>
      <w:proofErr w:type="spellEnd"/>
      <w:r w:rsidRPr="002B7051">
        <w:rPr>
          <w:sz w:val="22"/>
          <w:szCs w:val="22"/>
        </w:rPr>
        <w:t xml:space="preserve"> Андрей Валерьевич, </w:t>
      </w:r>
      <w:r>
        <w:rPr>
          <w:sz w:val="22"/>
          <w:szCs w:val="22"/>
        </w:rPr>
        <w:t>в</w:t>
      </w:r>
      <w:r w:rsidRPr="002B7051">
        <w:rPr>
          <w:sz w:val="22"/>
          <w:szCs w:val="22"/>
        </w:rPr>
        <w:t>едущий специалист отдела эксплуатации, ремонта, материально-технического обеспечения и информатизации Управления образования администрации муниципального района «Корткеросский» Казаков Данил Павлович</w:t>
      </w:r>
      <w:r>
        <w:rPr>
          <w:sz w:val="22"/>
          <w:szCs w:val="22"/>
        </w:rPr>
        <w:t>.</w:t>
      </w:r>
    </w:p>
    <w:p w:rsidR="00753C23" w:rsidRPr="00753C23" w:rsidRDefault="002B7051" w:rsidP="00753C23">
      <w:pPr>
        <w:pStyle w:val="a4"/>
        <w:numPr>
          <w:ilvl w:val="0"/>
          <w:numId w:val="3"/>
        </w:numPr>
        <w:ind w:left="851" w:hanging="284"/>
        <w:jc w:val="both"/>
      </w:pPr>
      <w:r w:rsidRPr="002B7051">
        <w:rPr>
          <w:sz w:val="22"/>
          <w:szCs w:val="22"/>
        </w:rPr>
        <w:t xml:space="preserve">Об итогах летней оздоровительной кампании 2018 года и ходе реализации осенней оздоровительной кампании на территории МР «Корткеросский». Главный Специалист   Управления образованием администрации муниципального района «Корткеросский» Попова Лейла </w:t>
      </w:r>
      <w:proofErr w:type="spellStart"/>
      <w:r w:rsidRPr="002B7051">
        <w:rPr>
          <w:sz w:val="22"/>
          <w:szCs w:val="22"/>
        </w:rPr>
        <w:t>Харисовна</w:t>
      </w:r>
      <w:proofErr w:type="spellEnd"/>
      <w:r w:rsidRPr="002B7051">
        <w:rPr>
          <w:sz w:val="22"/>
          <w:szCs w:val="22"/>
        </w:rPr>
        <w:t xml:space="preserve">. </w:t>
      </w:r>
    </w:p>
    <w:p w:rsidR="002B7051" w:rsidRPr="002B7051" w:rsidRDefault="002B7051" w:rsidP="00753C23">
      <w:pPr>
        <w:pStyle w:val="a4"/>
        <w:numPr>
          <w:ilvl w:val="0"/>
          <w:numId w:val="3"/>
        </w:numPr>
        <w:ind w:left="851" w:hanging="284"/>
        <w:jc w:val="both"/>
      </w:pPr>
      <w:r w:rsidRPr="002B7051">
        <w:rPr>
          <w:sz w:val="22"/>
          <w:szCs w:val="22"/>
        </w:rPr>
        <w:t xml:space="preserve">Проблемы развития РДШ в ОО. Заместитель начальника Управления образования администрации муниципального района «Корткеросский» Морозова Елена Александровна, педагог-организатор МОО «РЦДО» с. Корткерос </w:t>
      </w:r>
      <w:proofErr w:type="spellStart"/>
      <w:r w:rsidRPr="002B7051">
        <w:rPr>
          <w:sz w:val="22"/>
          <w:szCs w:val="22"/>
        </w:rPr>
        <w:t>Иноземцева</w:t>
      </w:r>
      <w:proofErr w:type="spellEnd"/>
      <w:r w:rsidRPr="002B7051">
        <w:rPr>
          <w:sz w:val="22"/>
          <w:szCs w:val="22"/>
        </w:rPr>
        <w:t xml:space="preserve"> Инна Николаевна</w:t>
      </w:r>
      <w:r>
        <w:rPr>
          <w:sz w:val="22"/>
          <w:szCs w:val="22"/>
        </w:rPr>
        <w:t>.</w:t>
      </w:r>
    </w:p>
    <w:p w:rsidR="002B7051" w:rsidRPr="00A720B9" w:rsidRDefault="002B7051" w:rsidP="00753C23">
      <w:pPr>
        <w:pStyle w:val="a4"/>
        <w:numPr>
          <w:ilvl w:val="0"/>
          <w:numId w:val="3"/>
        </w:numPr>
        <w:ind w:left="851" w:hanging="284"/>
        <w:jc w:val="both"/>
      </w:pPr>
      <w:r w:rsidRPr="00604E0D">
        <w:rPr>
          <w:sz w:val="22"/>
          <w:szCs w:val="22"/>
        </w:rPr>
        <w:t>Возможности перехода ОО на пятидневный режим работы</w:t>
      </w:r>
      <w:r>
        <w:rPr>
          <w:sz w:val="22"/>
          <w:szCs w:val="22"/>
        </w:rPr>
        <w:t xml:space="preserve">. </w:t>
      </w:r>
      <w:r w:rsidRPr="00604E0D">
        <w:rPr>
          <w:sz w:val="22"/>
          <w:szCs w:val="22"/>
        </w:rPr>
        <w:t xml:space="preserve">Заведующий информационно-методическим кабинетом Управления образования администрации муниципального района «Корткеросский» </w:t>
      </w:r>
      <w:proofErr w:type="spellStart"/>
      <w:r w:rsidRPr="00604E0D">
        <w:rPr>
          <w:sz w:val="22"/>
          <w:szCs w:val="22"/>
        </w:rPr>
        <w:t>Шрамм</w:t>
      </w:r>
      <w:proofErr w:type="spellEnd"/>
      <w:r w:rsidRPr="00604E0D">
        <w:rPr>
          <w:sz w:val="22"/>
          <w:szCs w:val="22"/>
        </w:rPr>
        <w:t xml:space="preserve"> Анна Степановна</w:t>
      </w:r>
      <w:r w:rsidR="00A720B9">
        <w:rPr>
          <w:sz w:val="22"/>
          <w:szCs w:val="22"/>
        </w:rPr>
        <w:t>.</w:t>
      </w:r>
    </w:p>
    <w:p w:rsidR="00A720B9" w:rsidRDefault="00A720B9" w:rsidP="00753C23">
      <w:pPr>
        <w:pStyle w:val="a4"/>
        <w:numPr>
          <w:ilvl w:val="0"/>
          <w:numId w:val="3"/>
        </w:numPr>
        <w:ind w:left="851" w:hanging="284"/>
        <w:jc w:val="both"/>
      </w:pPr>
      <w:r>
        <w:rPr>
          <w:sz w:val="22"/>
          <w:szCs w:val="22"/>
        </w:rPr>
        <w:t>Разное.</w:t>
      </w:r>
    </w:p>
    <w:p w:rsidR="002B7051" w:rsidRDefault="002B7051" w:rsidP="009464A0">
      <w:pPr>
        <w:ind w:firstLine="540"/>
        <w:jc w:val="both"/>
      </w:pPr>
    </w:p>
    <w:p w:rsidR="002B7051" w:rsidRDefault="002B7051" w:rsidP="009464A0">
      <w:pPr>
        <w:ind w:firstLine="540"/>
        <w:jc w:val="both"/>
      </w:pPr>
    </w:p>
    <w:p w:rsidR="009464A0" w:rsidRDefault="009464A0" w:rsidP="009464A0">
      <w:pPr>
        <w:ind w:firstLine="540"/>
        <w:jc w:val="both"/>
      </w:pPr>
      <w:r>
        <w:rPr>
          <w:b/>
        </w:rPr>
        <w:t>Решили</w:t>
      </w:r>
      <w:r>
        <w:t>:</w:t>
      </w:r>
    </w:p>
    <w:p w:rsidR="00044E1B" w:rsidRPr="00044E1B" w:rsidRDefault="009464A0" w:rsidP="00044E1B">
      <w:pPr>
        <w:jc w:val="both"/>
        <w:rPr>
          <w:i/>
        </w:rPr>
      </w:pPr>
      <w:r>
        <w:rPr>
          <w:i/>
        </w:rPr>
        <w:t xml:space="preserve">         </w:t>
      </w:r>
      <w:r w:rsidRPr="009677F0">
        <w:rPr>
          <w:i/>
        </w:rPr>
        <w:t>1)</w:t>
      </w:r>
      <w:r w:rsidR="00A720B9" w:rsidRPr="00A720B9">
        <w:t xml:space="preserve"> </w:t>
      </w:r>
      <w:r w:rsidR="00A720B9" w:rsidRPr="00A720B9">
        <w:rPr>
          <w:i/>
        </w:rPr>
        <w:t>Организованные перевозки групп детей</w:t>
      </w:r>
      <w:r w:rsidR="00044E1B" w:rsidRPr="00044E1B">
        <w:rPr>
          <w:i/>
        </w:rPr>
        <w:t xml:space="preserve">. </w:t>
      </w:r>
    </w:p>
    <w:p w:rsidR="009464A0" w:rsidRDefault="009464A0" w:rsidP="009464A0">
      <w:pPr>
        <w:ind w:firstLine="540"/>
        <w:jc w:val="both"/>
      </w:pPr>
      <w:r>
        <w:t>1. Руководителям образовательных организаций информацию принять к сведению.</w:t>
      </w:r>
    </w:p>
    <w:p w:rsidR="009464A0" w:rsidRPr="009677F0" w:rsidRDefault="00A720B9" w:rsidP="009464A0">
      <w:pPr>
        <w:ind w:firstLine="540"/>
        <w:jc w:val="both"/>
      </w:pPr>
      <w:r>
        <w:t>2.</w:t>
      </w:r>
      <w:r w:rsidR="00044E1B">
        <w:t xml:space="preserve">Руководителям образовательных организаций </w:t>
      </w:r>
      <w:r>
        <w:t>рассмотреть вопрос о создании ЮИД</w:t>
      </w:r>
      <w:r w:rsidR="009464A0">
        <w:t>.</w:t>
      </w:r>
    </w:p>
    <w:p w:rsidR="009464A0" w:rsidRPr="003A32A4" w:rsidRDefault="00A720B9" w:rsidP="009464A0">
      <w:pPr>
        <w:ind w:firstLine="540"/>
        <w:jc w:val="both"/>
        <w:rPr>
          <w:i/>
          <w:lang w:eastAsia="en-US"/>
        </w:rPr>
      </w:pPr>
      <w:r>
        <w:rPr>
          <w:i/>
        </w:rPr>
        <w:t xml:space="preserve">2) </w:t>
      </w:r>
      <w:r w:rsidRPr="00A720B9">
        <w:rPr>
          <w:i/>
          <w:lang w:eastAsia="en-US"/>
        </w:rPr>
        <w:t>Об итогах летней оздоровительной кампании 2018 года и ходе реализации осенней оздоровительной кампании на территории МР «Корткеросский»</w:t>
      </w:r>
      <w:r w:rsidR="009464A0" w:rsidRPr="003A32A4">
        <w:rPr>
          <w:i/>
          <w:lang w:eastAsia="en-US"/>
        </w:rPr>
        <w:t>.</w:t>
      </w:r>
    </w:p>
    <w:p w:rsidR="009464A0" w:rsidRDefault="009464A0" w:rsidP="009464A0">
      <w:pPr>
        <w:ind w:firstLine="540"/>
        <w:jc w:val="both"/>
      </w:pPr>
      <w:r>
        <w:t>1. Руководителям образовательных организаций информацию принять к сведению.</w:t>
      </w:r>
    </w:p>
    <w:p w:rsidR="009464A0" w:rsidRDefault="009464A0" w:rsidP="009464A0">
      <w:pPr>
        <w:ind w:firstLine="540"/>
        <w:jc w:val="both"/>
      </w:pPr>
      <w:r>
        <w:rPr>
          <w:i/>
        </w:rPr>
        <w:t xml:space="preserve">3) </w:t>
      </w:r>
      <w:r w:rsidR="00753C23" w:rsidRPr="00753C23">
        <w:rPr>
          <w:i/>
        </w:rPr>
        <w:t>Проблемы развития РДШ в ОО.</w:t>
      </w:r>
    </w:p>
    <w:p w:rsidR="00753C23" w:rsidRDefault="009464A0" w:rsidP="009464A0">
      <w:pPr>
        <w:ind w:firstLine="540"/>
        <w:jc w:val="both"/>
      </w:pPr>
      <w:r>
        <w:lastRenderedPageBreak/>
        <w:t>1. Руководителям образовательных организаций информацию принять к сведению.</w:t>
      </w:r>
    </w:p>
    <w:p w:rsidR="009464A0" w:rsidRDefault="00753C23" w:rsidP="009464A0">
      <w:pPr>
        <w:ind w:firstLine="540"/>
        <w:jc w:val="both"/>
      </w:pPr>
      <w:r>
        <w:t>2. Руководителям образовательных организаций обеспечить участие в конкурсах и акциях РДШ обучающихся на школьном республиканском и всероссийском уровне.</w:t>
      </w:r>
    </w:p>
    <w:p w:rsidR="00753C23" w:rsidRDefault="00753C23" w:rsidP="009464A0">
      <w:pPr>
        <w:ind w:firstLine="540"/>
        <w:jc w:val="both"/>
      </w:pPr>
      <w:r>
        <w:t>3.</w:t>
      </w:r>
      <w:r w:rsidRPr="00753C23">
        <w:t xml:space="preserve"> </w:t>
      </w:r>
      <w:r>
        <w:t>Руководителям образовательных организаций доводить информацию об общественной организации РДШ до родителей и обучающихся.</w:t>
      </w:r>
    </w:p>
    <w:p w:rsidR="009464A0" w:rsidRPr="00A03777" w:rsidRDefault="003231FF" w:rsidP="009464A0">
      <w:pPr>
        <w:ind w:firstLine="540"/>
        <w:jc w:val="both"/>
        <w:rPr>
          <w:b/>
        </w:rPr>
      </w:pPr>
      <w:r>
        <w:rPr>
          <w:i/>
        </w:rPr>
        <w:t>4</w:t>
      </w:r>
      <w:r w:rsidR="009464A0">
        <w:rPr>
          <w:i/>
        </w:rPr>
        <w:t xml:space="preserve">) </w:t>
      </w:r>
      <w:r w:rsidR="00753C23" w:rsidRPr="00753C23">
        <w:rPr>
          <w:i/>
          <w:sz w:val="22"/>
          <w:szCs w:val="22"/>
        </w:rPr>
        <w:t>Возможности перехода ОО на пятидневный режим работы.</w:t>
      </w:r>
      <w:r w:rsidR="009464A0">
        <w:rPr>
          <w:sz w:val="22"/>
          <w:szCs w:val="22"/>
        </w:rPr>
        <w:t xml:space="preserve"> </w:t>
      </w:r>
    </w:p>
    <w:p w:rsidR="009464A0" w:rsidRDefault="009464A0" w:rsidP="009464A0">
      <w:pPr>
        <w:ind w:firstLine="540"/>
        <w:jc w:val="both"/>
      </w:pPr>
      <w:r>
        <w:t>1. Руководителям образовательных организаций информацию принять к сведению.</w:t>
      </w:r>
    </w:p>
    <w:p w:rsidR="003231FF" w:rsidRDefault="00753C23" w:rsidP="003231FF">
      <w:pPr>
        <w:ind w:firstLine="567"/>
        <w:rPr>
          <w:i/>
        </w:rPr>
      </w:pPr>
      <w:r>
        <w:rPr>
          <w:i/>
        </w:rPr>
        <w:t>5</w:t>
      </w:r>
      <w:r w:rsidR="003231FF" w:rsidRPr="003231FF">
        <w:rPr>
          <w:i/>
        </w:rPr>
        <w:t xml:space="preserve">) </w:t>
      </w:r>
      <w:r>
        <w:rPr>
          <w:i/>
        </w:rPr>
        <w:t>Разное</w:t>
      </w:r>
      <w:r w:rsidR="003231FF">
        <w:rPr>
          <w:i/>
        </w:rPr>
        <w:t>.</w:t>
      </w:r>
    </w:p>
    <w:p w:rsidR="00B93516" w:rsidRDefault="00B93516" w:rsidP="003231FF">
      <w:pPr>
        <w:ind w:firstLine="567"/>
      </w:pPr>
    </w:p>
    <w:p w:rsidR="00753C23" w:rsidRDefault="00753C23" w:rsidP="003231FF">
      <w:pPr>
        <w:ind w:firstLine="567"/>
      </w:pPr>
    </w:p>
    <w:p w:rsidR="00753C23" w:rsidRDefault="00753C23" w:rsidP="003231FF">
      <w:pPr>
        <w:ind w:firstLine="567"/>
      </w:pPr>
    </w:p>
    <w:p w:rsidR="00753C23" w:rsidRDefault="00753C23" w:rsidP="003231FF">
      <w:pPr>
        <w:ind w:firstLine="567"/>
      </w:pPr>
    </w:p>
    <w:p w:rsidR="00753C23" w:rsidRPr="003231FF" w:rsidRDefault="00753C23" w:rsidP="003231FF">
      <w:pPr>
        <w:ind w:firstLine="567"/>
      </w:pPr>
    </w:p>
    <w:p w:rsidR="003231FF" w:rsidRPr="00753C23" w:rsidRDefault="00B93516" w:rsidP="003231FF">
      <w:pPr>
        <w:ind w:firstLine="567"/>
        <w:rPr>
          <w:b/>
        </w:rPr>
      </w:pPr>
      <w:r w:rsidRPr="00753C23">
        <w:rPr>
          <w:b/>
        </w:rPr>
        <w:t>Начальник Управления образования                                                       Н.В. Ярцева</w:t>
      </w:r>
    </w:p>
    <w:sectPr w:rsidR="003231FF" w:rsidRPr="0075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5333"/>
    <w:multiLevelType w:val="hybridMultilevel"/>
    <w:tmpl w:val="941C5A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FB67622"/>
    <w:multiLevelType w:val="hybridMultilevel"/>
    <w:tmpl w:val="941C5A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37C1EB4"/>
    <w:multiLevelType w:val="hybridMultilevel"/>
    <w:tmpl w:val="922E69B2"/>
    <w:lvl w:ilvl="0" w:tplc="544C5A4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7EE2526"/>
    <w:multiLevelType w:val="hybridMultilevel"/>
    <w:tmpl w:val="922E69B2"/>
    <w:lvl w:ilvl="0" w:tplc="544C5A4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A0"/>
    <w:rsid w:val="00044E1B"/>
    <w:rsid w:val="0013557F"/>
    <w:rsid w:val="001818F1"/>
    <w:rsid w:val="002B7051"/>
    <w:rsid w:val="003231FF"/>
    <w:rsid w:val="00736FB2"/>
    <w:rsid w:val="00753C23"/>
    <w:rsid w:val="008107A7"/>
    <w:rsid w:val="0091795C"/>
    <w:rsid w:val="009464A0"/>
    <w:rsid w:val="00A720B9"/>
    <w:rsid w:val="00B755BA"/>
    <w:rsid w:val="00B93516"/>
    <w:rsid w:val="00C2702A"/>
    <w:rsid w:val="00D90239"/>
    <w:rsid w:val="00D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A73FB-B239-4D23-A111-0F9D378B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64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2</cp:revision>
  <cp:lastPrinted>2018-10-19T09:04:00Z</cp:lastPrinted>
  <dcterms:created xsi:type="dcterms:W3CDTF">2020-05-22T09:36:00Z</dcterms:created>
  <dcterms:modified xsi:type="dcterms:W3CDTF">2020-05-22T09:36:00Z</dcterms:modified>
</cp:coreProperties>
</file>