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863A" w14:textId="77777777" w:rsidR="00997B36" w:rsidRDefault="00997B36" w:rsidP="00997B36">
      <w:pPr>
        <w:shd w:val="clear" w:color="auto" w:fill="FFFFFF"/>
        <w:spacing w:before="25" w:after="25" w:line="240" w:lineRule="auto"/>
        <w:ind w:left="75" w:right="7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Информационная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карта  передового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педагогического опыта</w:t>
      </w:r>
    </w:p>
    <w:p w14:paraId="772424FA" w14:textId="77777777" w:rsidR="00997B36" w:rsidRDefault="00997B36" w:rsidP="00997B36">
      <w:pPr>
        <w:shd w:val="clear" w:color="auto" w:fill="FFFFFF"/>
        <w:spacing w:before="25" w:after="25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0AB8238" w14:textId="77777777" w:rsidR="00997B36" w:rsidRDefault="00997B36" w:rsidP="00997B36">
      <w:pPr>
        <w:shd w:val="clear" w:color="auto" w:fill="FFFFFF"/>
        <w:spacing w:before="25" w:after="25" w:line="240" w:lineRule="auto"/>
        <w:ind w:left="75" w:right="7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f5"/>
        <w:tblW w:w="0" w:type="auto"/>
        <w:tblInd w:w="75" w:type="dxa"/>
        <w:tblLook w:val="04A0" w:firstRow="1" w:lastRow="0" w:firstColumn="1" w:lastColumn="0" w:noHBand="0" w:noVBand="1"/>
      </w:tblPr>
      <w:tblGrid>
        <w:gridCol w:w="4586"/>
        <w:gridCol w:w="4910"/>
      </w:tblGrid>
      <w:tr w:rsidR="00997B36" w14:paraId="6FB207D6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F7617" w14:textId="77777777" w:rsidR="00997B36" w:rsidRDefault="00997B36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ФИО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1F85D" w14:textId="1ED1FC7F" w:rsidR="00997B36" w:rsidRPr="004E71EC" w:rsidRDefault="004E71EC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Чубуткина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Виктория Витальевна</w:t>
            </w:r>
          </w:p>
        </w:tc>
      </w:tr>
      <w:tr w:rsidR="00997B36" w14:paraId="741CB4E5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386EB" w14:textId="77777777" w:rsidR="00997B36" w:rsidRPr="00997B36" w:rsidRDefault="00997B36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Название учреждения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A7B0" w14:textId="632018E1" w:rsidR="00997B36" w:rsidRPr="002F38E0" w:rsidRDefault="004E71EC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МОУ «ООШ»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п.Визябож</w:t>
            </w:r>
            <w:proofErr w:type="spellEnd"/>
          </w:p>
        </w:tc>
      </w:tr>
      <w:tr w:rsidR="00997B36" w14:paraId="59747237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4AA9C" w14:textId="77777777" w:rsidR="00997B36" w:rsidRDefault="00997B36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Должность</w:t>
            </w:r>
            <w:proofErr w:type="spellEnd"/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DEFE" w14:textId="690BF325" w:rsidR="00997B36" w:rsidRPr="004E71EC" w:rsidRDefault="004E71EC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Учитель физики и информатики</w:t>
            </w:r>
          </w:p>
        </w:tc>
      </w:tr>
      <w:tr w:rsidR="00997B36" w14:paraId="2600B344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E8DCE" w14:textId="77777777" w:rsidR="00997B36" w:rsidRDefault="00997B36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Стаж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  <w:t>должности</w:t>
            </w:r>
            <w:proofErr w:type="spellEnd"/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1245" w14:textId="7A490B0A" w:rsidR="00997B36" w:rsidRPr="004E71EC" w:rsidRDefault="004E71EC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16 лет</w:t>
            </w:r>
            <w:r w:rsidR="00F63D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997B36" w14:paraId="5F0A6E77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9F526" w14:textId="77777777" w:rsid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Тема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передового</w:t>
            </w:r>
            <w:proofErr w:type="spellEnd"/>
          </w:p>
          <w:p w14:paraId="416E642F" w14:textId="77777777" w:rsidR="00997B36" w:rsidRDefault="00997B36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педагогического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опыта</w:t>
            </w:r>
            <w:proofErr w:type="spellEnd"/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62D73" w14:textId="78318DDC" w:rsidR="00997B36" w:rsidRPr="00997B36" w:rsidRDefault="00773AE0" w:rsidP="00F63D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Методическая 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о</w:t>
            </w:r>
            <w:r w:rsidR="00F63D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ткрыт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ого </w:t>
            </w:r>
            <w:r w:rsidR="00F63D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</w:t>
            </w:r>
            <w:r w:rsidR="00F63D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по физике в 7 классе по теме: «Давление твердых тел, жидкостей и газов».</w:t>
            </w:r>
          </w:p>
        </w:tc>
      </w:tr>
      <w:tr w:rsidR="00997B36" w14:paraId="57A4B55D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CB555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Источник изменений</w:t>
            </w:r>
          </w:p>
          <w:p w14:paraId="6A053925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(противоречия, новые средства</w:t>
            </w:r>
          </w:p>
          <w:p w14:paraId="656E3447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обучения, новые условия</w:t>
            </w:r>
          </w:p>
          <w:p w14:paraId="4FD880F4" w14:textId="77777777" w:rsidR="00997B36" w:rsidRDefault="00997B36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образовательной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деятельности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, 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др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58623" w14:textId="1B556ACD" w:rsidR="00007651" w:rsidRDefault="00007651" w:rsidP="00F63D3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Урок, является основной формой организации учебного процесса. И </w:t>
            </w:r>
            <w:r w:rsidR="002C3F83">
              <w:rPr>
                <w:color w:val="000000"/>
                <w:shd w:val="clear" w:color="auto" w:fill="FFFFFF"/>
              </w:rPr>
              <w:t>ранее,</w:t>
            </w:r>
            <w:r>
              <w:rPr>
                <w:color w:val="000000"/>
                <w:shd w:val="clear" w:color="auto" w:fill="FFFFFF"/>
              </w:rPr>
              <w:t xml:space="preserve"> и сейчас учитель продумывает урок, планирует этапы урока, проводит урок, проводит самоанализ и самоконтроль и на основе этого корректирует свои действия.</w:t>
            </w:r>
          </w:p>
          <w:p w14:paraId="66BCDA4B" w14:textId="0B0C54EB" w:rsidR="00A6253F" w:rsidRDefault="00007651" w:rsidP="002C3F8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Н</w:t>
            </w:r>
            <w:r>
              <w:rPr>
                <w:rStyle w:val="c0"/>
              </w:rPr>
              <w:t>о в настоящее время происходят изменения в образовательном процессе</w:t>
            </w:r>
            <w:r w:rsidR="00A6253F">
              <w:rPr>
                <w:rStyle w:val="c0"/>
              </w:rPr>
              <w:t xml:space="preserve">. И эти изменения связаны с тем, что новые стандарты ориентированы на </w:t>
            </w:r>
            <w:r w:rsidR="00A6253F">
              <w:rPr>
                <w:color w:val="000000"/>
                <w:shd w:val="clear" w:color="auto" w:fill="FFFFFF"/>
              </w:rPr>
              <w:t xml:space="preserve">результат освоения основных </w:t>
            </w:r>
            <w:r w:rsidR="002C3F83">
              <w:rPr>
                <w:color w:val="000000"/>
                <w:shd w:val="clear" w:color="auto" w:fill="FFFFFF"/>
              </w:rPr>
              <w:t>образовательных программ</w:t>
            </w:r>
            <w:r w:rsidR="00A6253F">
              <w:rPr>
                <w:color w:val="000000"/>
                <w:shd w:val="clear" w:color="auto" w:fill="FFFFFF"/>
              </w:rPr>
              <w:t xml:space="preserve">. Это и предметные знания, и умения применять эти знания на практике. Поэтому на уроках все чаще используют разные </w:t>
            </w:r>
            <w:r w:rsidR="002C3F83">
              <w:rPr>
                <w:color w:val="000000"/>
                <w:shd w:val="clear" w:color="auto" w:fill="FFFFFF"/>
              </w:rPr>
              <w:t xml:space="preserve">методы, </w:t>
            </w:r>
            <w:r w:rsidR="00A6253F">
              <w:rPr>
                <w:color w:val="000000"/>
                <w:shd w:val="clear" w:color="auto" w:fill="FFFFFF"/>
              </w:rPr>
              <w:t xml:space="preserve">формы работы: групповую, индивидуальную. Это помогает обучающимся самостоятельно добывать новые знания, применять их на практике. </w:t>
            </w:r>
          </w:p>
          <w:p w14:paraId="3FD7DF77" w14:textId="0FA274D8" w:rsidR="00997B36" w:rsidRPr="002C3F83" w:rsidRDefault="002C3F83" w:rsidP="002C3F8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Современному обществу</w:t>
            </w:r>
            <w:r w:rsidR="00007651">
              <w:rPr>
                <w:color w:val="000000"/>
                <w:shd w:val="clear" w:color="auto" w:fill="FFFFFF"/>
              </w:rPr>
              <w:t xml:space="preserve"> нужны образованные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007651">
              <w:rPr>
                <w:color w:val="000000"/>
                <w:shd w:val="clear" w:color="auto" w:fill="FFFFFF"/>
              </w:rPr>
              <w:t>люди, которые могут</w:t>
            </w:r>
            <w:r>
              <w:rPr>
                <w:color w:val="000000"/>
                <w:shd w:val="clear" w:color="auto" w:fill="FFFFFF"/>
              </w:rPr>
              <w:t xml:space="preserve"> самостоятельно принимать решения, анализировать, учитывать последствия своих решений, уметь сотрудничать.</w:t>
            </w:r>
          </w:p>
        </w:tc>
      </w:tr>
      <w:tr w:rsidR="00997B36" w14:paraId="11989749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EA885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Идея изменений</w:t>
            </w:r>
          </w:p>
          <w:p w14:paraId="6723DA32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(в чем сущность ППО: в</w:t>
            </w:r>
          </w:p>
          <w:p w14:paraId="65768EDF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использовании образовательных, </w:t>
            </w:r>
          </w:p>
          <w:p w14:paraId="1053F1A2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коммуникационно</w:t>
            </w:r>
            <w:proofErr w:type="spellEnd"/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-</w:t>
            </w:r>
          </w:p>
          <w:p w14:paraId="7F69878C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информационных или</w:t>
            </w:r>
          </w:p>
          <w:p w14:paraId="0E8212CE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других технологий; в изменении</w:t>
            </w:r>
          </w:p>
          <w:p w14:paraId="2F180F93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содержания образования,</w:t>
            </w:r>
          </w:p>
          <w:p w14:paraId="491A50B8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организация учебного или</w:t>
            </w:r>
          </w:p>
          <w:p w14:paraId="11978647" w14:textId="77777777" w:rsidR="00997B36" w:rsidRPr="00997B36" w:rsidRDefault="00997B36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воспитательного процесса, </w:t>
            </w:r>
            <w:proofErr w:type="spellStart"/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др</w:t>
            </w:r>
            <w:proofErr w:type="spellEnd"/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82B6" w14:textId="6BD48744" w:rsidR="00F63D31" w:rsidRDefault="00674ED5" w:rsidP="00F63D3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Theme="majorEastAsia"/>
                <w:color w:val="000000"/>
              </w:rPr>
              <w:t xml:space="preserve">     </w:t>
            </w:r>
            <w:r w:rsidR="00F63D31">
              <w:rPr>
                <w:rStyle w:val="c0"/>
                <w:rFonts w:eastAsiaTheme="majorEastAsia"/>
                <w:color w:val="000000"/>
              </w:rPr>
              <w:t xml:space="preserve">Сущность </w:t>
            </w:r>
            <w:r w:rsidR="00BC4651">
              <w:rPr>
                <w:rStyle w:val="c0"/>
                <w:rFonts w:eastAsiaTheme="majorEastAsia"/>
                <w:color w:val="000000"/>
              </w:rPr>
              <w:t>П</w:t>
            </w:r>
            <w:r w:rsidR="00F63D31">
              <w:rPr>
                <w:rStyle w:val="c0"/>
                <w:rFonts w:eastAsiaTheme="majorEastAsia"/>
                <w:color w:val="000000"/>
              </w:rPr>
              <w:t xml:space="preserve">ПО </w:t>
            </w:r>
            <w:r w:rsidR="002C3587">
              <w:rPr>
                <w:rStyle w:val="c0"/>
                <w:rFonts w:eastAsiaTheme="majorEastAsia"/>
                <w:color w:val="000000"/>
              </w:rPr>
              <w:t>состоит в</w:t>
            </w:r>
            <w:r w:rsidR="00F63D31">
              <w:rPr>
                <w:rStyle w:val="c0"/>
                <w:rFonts w:eastAsiaTheme="majorEastAsia"/>
                <w:color w:val="000000"/>
              </w:rPr>
              <w:t xml:space="preserve"> </w:t>
            </w:r>
            <w:r>
              <w:rPr>
                <w:rStyle w:val="c0"/>
                <w:rFonts w:eastAsiaTheme="majorEastAsia"/>
                <w:color w:val="000000"/>
              </w:rPr>
              <w:t>использовании нетрадиционной формы урока. Такие формы развивают навыки коллективной деятельности, взаимовыручки, чувства ответственности Обучающиеся учатся согласовывать свои действия с командой, общаться, отстаивать своё мнение и уважать мнение других. Делает урок более интересным. Способствует вовлечению в учебный процесс всех обучающихся, в том числе и «слабых».</w:t>
            </w:r>
          </w:p>
          <w:p w14:paraId="7D0706B0" w14:textId="6ABDEC97" w:rsidR="00997B36" w:rsidRPr="00997B36" w:rsidRDefault="00F63D31" w:rsidP="00674ED5">
            <w:pPr>
              <w:pStyle w:val="c11"/>
              <w:shd w:val="clear" w:color="auto" w:fill="FFFFFF"/>
              <w:spacing w:before="0" w:beforeAutospacing="0" w:after="0" w:afterAutospacing="0"/>
              <w:rPr>
                <w:bCs/>
                <w:kern w:val="36"/>
                <w:lang w:eastAsia="en-US" w:bidi="en-US"/>
              </w:rPr>
            </w:pPr>
            <w:r>
              <w:rPr>
                <w:rStyle w:val="c0"/>
                <w:rFonts w:eastAsiaTheme="majorEastAsia"/>
                <w:color w:val="000000"/>
              </w:rPr>
              <w:t>       Уход от традиционного урока позволяет устранить однообразие образовательной среды и монотонность учебного процесса, созда</w:t>
            </w:r>
            <w:r w:rsidR="00674ED5">
              <w:rPr>
                <w:rStyle w:val="c0"/>
                <w:rFonts w:eastAsiaTheme="majorEastAsia"/>
                <w:color w:val="000000"/>
              </w:rPr>
              <w:t>ёт</w:t>
            </w:r>
            <w:r>
              <w:rPr>
                <w:rStyle w:val="c0"/>
                <w:rFonts w:eastAsiaTheme="majorEastAsia"/>
                <w:color w:val="000000"/>
              </w:rPr>
              <w:t xml:space="preserve"> условия для смены видов деятельности обучающихся</w:t>
            </w:r>
            <w:r w:rsidR="00674ED5">
              <w:rPr>
                <w:rStyle w:val="c0"/>
                <w:rFonts w:eastAsiaTheme="majorEastAsia"/>
                <w:color w:val="000000"/>
              </w:rPr>
              <w:t>.</w:t>
            </w:r>
          </w:p>
        </w:tc>
      </w:tr>
      <w:tr w:rsidR="00997B36" w14:paraId="75DE1B21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07D0D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Концепция</w:t>
            </w:r>
          </w:p>
          <w:p w14:paraId="15FA11AD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изменений (способы, их</w:t>
            </w:r>
          </w:p>
          <w:p w14:paraId="3584C4EF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lastRenderedPageBreak/>
              <w:t>преимущества перед аналогами</w:t>
            </w:r>
          </w:p>
          <w:p w14:paraId="4183C94F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и новизна, ограничения,</w:t>
            </w:r>
          </w:p>
          <w:p w14:paraId="77CEB649" w14:textId="77777777" w:rsidR="00997B36" w:rsidRPr="00997B36" w:rsidRDefault="00997B36">
            <w:pPr>
              <w:spacing w:before="25" w:after="25"/>
              <w:ind w:right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 w:rsidRPr="00997B3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трудоемкость, риски)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2080" w14:textId="73F1CA8F" w:rsidR="00BC4651" w:rsidRDefault="00BC4651" w:rsidP="00BC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C3F83" w:rsidRPr="00BC46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урок, обобщает изучение части раздела «Давление твердых тел, </w:t>
            </w:r>
            <w:r w:rsidR="002C3F83" w:rsidRPr="00BC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жидкостей и газов». </w:t>
            </w:r>
          </w:p>
          <w:p w14:paraId="5DB2F9C7" w14:textId="53B71BC7" w:rsidR="00BC4651" w:rsidRDefault="00BC4651" w:rsidP="00BC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C4651">
              <w:rPr>
                <w:rFonts w:ascii="Times New Roman" w:hAnsi="Times New Roman" w:cs="Times New Roman"/>
                <w:sz w:val="24"/>
                <w:szCs w:val="24"/>
              </w:rPr>
              <w:t>Методическая цель урока заключается в организация учебной деятельности в группах с использованием элементов проблемного обучения, игровых методов, критического мышления и ИКТ-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проводится в форме соревнований. </w:t>
            </w:r>
          </w:p>
          <w:p w14:paraId="7D797136" w14:textId="61401152" w:rsidR="00BC4651" w:rsidRPr="00BC4651" w:rsidRDefault="00BC4651" w:rsidP="00BC4651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6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Такой подход к проведению урока способствует формированию познавательной активности и вовлечению обучающихся в учебных процесс, а также помогает развивать интерес к учению и реализации обучающих, развивающих и воспитательных задач. </w:t>
            </w:r>
          </w:p>
          <w:p w14:paraId="5033FF83" w14:textId="3FE06F4B" w:rsidR="00997B36" w:rsidRPr="00997B36" w:rsidRDefault="00BC4651" w:rsidP="00773AE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6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Нестандартные уроки </w:t>
            </w:r>
            <w:r w:rsidRPr="00BC4651">
              <w:rPr>
                <w:rFonts w:ascii="Times New Roman" w:hAnsi="Times New Roman" w:cs="Times New Roman"/>
                <w:sz w:val="24"/>
                <w:szCs w:val="24"/>
              </w:rPr>
              <w:t>способствует возникновению интереса и стремления к мыслительной деятельности, к самостоятельному поиску решения качественных и практических задач</w:t>
            </w:r>
            <w:r w:rsidR="0077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7B36" w14:paraId="0FA76BA1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3B952" w14:textId="60CFA7F1" w:rsidR="00997B36" w:rsidRPr="008D4427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8D442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Условия </w:t>
            </w:r>
            <w:r w:rsidR="008D4427" w:rsidRPr="008D442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реализации изменений</w:t>
            </w:r>
            <w:r w:rsidRPr="008D442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включая</w:t>
            </w:r>
          </w:p>
          <w:p w14:paraId="43A97434" w14:textId="77777777" w:rsidR="00997B36" w:rsidRPr="008D4427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8D442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личностно-профессиональные</w:t>
            </w:r>
          </w:p>
          <w:p w14:paraId="56DBBA91" w14:textId="77777777" w:rsidR="00997B36" w:rsidRPr="008D4427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8D442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качества педагога и</w:t>
            </w:r>
          </w:p>
          <w:p w14:paraId="4691380C" w14:textId="77777777" w:rsidR="00997B36" w:rsidRPr="008D4427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8D442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достигнутый им уровень</w:t>
            </w:r>
          </w:p>
          <w:p w14:paraId="4C20095D" w14:textId="77777777" w:rsid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8D442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профессионализма)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0672" w14:textId="0B416E49" w:rsidR="008D4427" w:rsidRPr="00284EA2" w:rsidRDefault="008D4427" w:rsidP="008D442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Систематически</w:t>
            </w:r>
            <w:r w:rsidR="0077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урсы повышения квалификации, участ</w:t>
            </w:r>
            <w:r w:rsidR="0077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работе</w:t>
            </w:r>
            <w:r w:rsidR="00F63D31"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объединениях по предмету</w:t>
            </w:r>
            <w:r w:rsidR="0077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участие в профессиональных конкурсах </w:t>
            </w:r>
            <w:r w:rsidRPr="00955949">
              <w:rPr>
                <w:rFonts w:ascii="Times New Roman" w:hAnsi="Times New Roman"/>
                <w:color w:val="000000"/>
              </w:rPr>
              <w:t>позволяют систематизировать свою деятельность, повысить уровень педагогического мастерства, получить новые профессиональные умения, повысить свою самооценку, дает хороший творческий потенциал к дальнейшей работе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42471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B0746AD" w14:textId="31A6912E" w:rsidR="005B3D5F" w:rsidRPr="008E4F7E" w:rsidRDefault="00F63D31" w:rsidP="005B3D5F">
            <w:pPr>
              <w:pStyle w:val="af6"/>
              <w:kinsoku w:val="0"/>
              <w:overflowPunct w:val="0"/>
              <w:ind w:firstLine="709"/>
            </w:pPr>
            <w:r w:rsidRPr="00F63D31">
              <w:rPr>
                <w:color w:val="000000"/>
                <w:sz w:val="24"/>
                <w:szCs w:val="24"/>
              </w:rPr>
              <w:t>   </w:t>
            </w:r>
            <w:r w:rsidR="008D4427">
              <w:rPr>
                <w:color w:val="000000"/>
                <w:sz w:val="24"/>
                <w:szCs w:val="24"/>
              </w:rPr>
              <w:t>Д</w:t>
            </w:r>
            <w:r w:rsidRPr="00F63D31">
              <w:rPr>
                <w:color w:val="000000"/>
                <w:sz w:val="24"/>
                <w:szCs w:val="24"/>
              </w:rPr>
              <w:t>ля достижения личностных</w:t>
            </w:r>
            <w:r w:rsidR="008D4427">
              <w:rPr>
                <w:color w:val="000000"/>
                <w:sz w:val="24"/>
                <w:szCs w:val="24"/>
              </w:rPr>
              <w:t>,</w:t>
            </w:r>
            <w:r w:rsidRPr="00F63D31">
              <w:rPr>
                <w:color w:val="000000"/>
                <w:sz w:val="24"/>
                <w:szCs w:val="24"/>
              </w:rPr>
              <w:t xml:space="preserve"> метапредметных результатов обучающихся</w:t>
            </w:r>
            <w:r w:rsidR="008D4427">
              <w:rPr>
                <w:color w:val="000000"/>
                <w:sz w:val="24"/>
                <w:szCs w:val="24"/>
              </w:rPr>
              <w:t>, на данном уроке,</w:t>
            </w:r>
            <w:r w:rsidRPr="00F63D31">
              <w:rPr>
                <w:color w:val="000000"/>
                <w:sz w:val="24"/>
                <w:szCs w:val="24"/>
              </w:rPr>
              <w:t xml:space="preserve"> использ</w:t>
            </w:r>
            <w:r w:rsidR="008D4427">
              <w:rPr>
                <w:color w:val="000000"/>
                <w:sz w:val="24"/>
                <w:szCs w:val="24"/>
              </w:rPr>
              <w:t>овались</w:t>
            </w:r>
            <w:r w:rsidRPr="00F63D31">
              <w:rPr>
                <w:color w:val="000000"/>
                <w:sz w:val="24"/>
                <w:szCs w:val="24"/>
              </w:rPr>
              <w:t xml:space="preserve"> разные</w:t>
            </w:r>
            <w:r w:rsidR="008D4427">
              <w:rPr>
                <w:color w:val="000000"/>
                <w:sz w:val="24"/>
                <w:szCs w:val="24"/>
              </w:rPr>
              <w:t xml:space="preserve"> </w:t>
            </w:r>
            <w:r w:rsidRPr="00F63D31">
              <w:rPr>
                <w:color w:val="000000"/>
                <w:sz w:val="24"/>
                <w:szCs w:val="24"/>
              </w:rPr>
              <w:t>технологии</w:t>
            </w:r>
            <w:r w:rsidR="008D4427">
              <w:rPr>
                <w:color w:val="000000"/>
                <w:sz w:val="24"/>
                <w:szCs w:val="24"/>
              </w:rPr>
              <w:t>: игровые, проблемного обучения, ИКТ технологии, критического мышления.</w:t>
            </w:r>
            <w:r w:rsidRPr="00F63D31">
              <w:rPr>
                <w:color w:val="000000"/>
                <w:sz w:val="24"/>
                <w:szCs w:val="24"/>
              </w:rPr>
              <w:t xml:space="preserve"> </w:t>
            </w:r>
            <w:r w:rsidR="008D4427">
              <w:rPr>
                <w:color w:val="000000"/>
                <w:sz w:val="24"/>
                <w:szCs w:val="24"/>
              </w:rPr>
              <w:t>Использовались различные</w:t>
            </w:r>
            <w:r w:rsidRPr="00F63D31">
              <w:rPr>
                <w:color w:val="000000"/>
                <w:sz w:val="24"/>
                <w:szCs w:val="24"/>
              </w:rPr>
              <w:t xml:space="preserve"> методы</w:t>
            </w:r>
            <w:r w:rsidR="005B3D5F">
              <w:rPr>
                <w:color w:val="000000"/>
                <w:sz w:val="24"/>
                <w:szCs w:val="24"/>
              </w:rPr>
              <w:t xml:space="preserve"> и приемы: фронтальный, проблемный, словесный, наглядный, решение задач, практический и деятельный.</w:t>
            </w:r>
            <w:r w:rsidRPr="00F63D31">
              <w:rPr>
                <w:color w:val="00000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Используемые</w:t>
            </w:r>
            <w:r w:rsidR="005B3D5F" w:rsidRPr="005B3D5F">
              <w:rPr>
                <w:spacing w:val="57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методы</w:t>
            </w:r>
            <w:r w:rsidR="005B3D5F" w:rsidRPr="005B3D5F">
              <w:rPr>
                <w:spacing w:val="57"/>
                <w:sz w:val="24"/>
                <w:szCs w:val="24"/>
              </w:rPr>
              <w:t xml:space="preserve"> и </w:t>
            </w:r>
            <w:r w:rsidR="005B3D5F" w:rsidRPr="005B3D5F">
              <w:rPr>
                <w:sz w:val="24"/>
                <w:szCs w:val="24"/>
              </w:rPr>
              <w:t>прием</w:t>
            </w:r>
            <w:r w:rsidR="005B3D5F" w:rsidRPr="005B3D5F">
              <w:rPr>
                <w:spacing w:val="-15"/>
                <w:sz w:val="24"/>
                <w:szCs w:val="24"/>
              </w:rPr>
              <w:t xml:space="preserve"> позволили достигнуть </w:t>
            </w:r>
            <w:r w:rsidR="005B3D5F" w:rsidRPr="005B3D5F">
              <w:rPr>
                <w:sz w:val="24"/>
                <w:szCs w:val="24"/>
              </w:rPr>
              <w:t>планируем</w:t>
            </w:r>
            <w:r w:rsidR="005B3D5F" w:rsidRPr="005B3D5F">
              <w:rPr>
                <w:spacing w:val="-16"/>
                <w:sz w:val="24"/>
                <w:szCs w:val="24"/>
              </w:rPr>
              <w:t>ы</w:t>
            </w:r>
            <w:r w:rsidR="005B3D5F" w:rsidRPr="005B3D5F">
              <w:rPr>
                <w:sz w:val="24"/>
                <w:szCs w:val="24"/>
              </w:rPr>
              <w:t>х</w:t>
            </w:r>
            <w:r w:rsidR="005B3D5F" w:rsidRPr="005B3D5F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результатов.</w:t>
            </w:r>
            <w:r w:rsidR="005B3D5F" w:rsidRPr="005B3D5F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Достигнутые</w:t>
            </w:r>
            <w:r w:rsidR="005B3D5F" w:rsidRPr="005B3D5F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результаты</w:t>
            </w:r>
            <w:r w:rsidR="005B3D5F" w:rsidRPr="005B3D5F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отражают требования ФГОС:</w:t>
            </w:r>
            <w:r w:rsidR="005B3D5F" w:rsidRPr="005B3D5F">
              <w:rPr>
                <w:spacing w:val="-16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формирование</w:t>
            </w:r>
            <w:r w:rsidR="005B3D5F" w:rsidRPr="005B3D5F">
              <w:rPr>
                <w:spacing w:val="-5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умений</w:t>
            </w:r>
            <w:r w:rsidR="005B3D5F" w:rsidRPr="005B3D5F">
              <w:rPr>
                <w:spacing w:val="-16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управлять</w:t>
            </w:r>
            <w:r w:rsidR="005B3D5F" w:rsidRPr="005B3D5F">
              <w:rPr>
                <w:spacing w:val="-15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своей</w:t>
            </w:r>
            <w:r w:rsidR="005B3D5F" w:rsidRPr="005B3D5F">
              <w:rPr>
                <w:spacing w:val="-13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учебной</w:t>
            </w:r>
            <w:r w:rsidR="005B3D5F" w:rsidRPr="005B3D5F">
              <w:rPr>
                <w:spacing w:val="-15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деятельностью;</w:t>
            </w:r>
            <w:r w:rsidR="005B3D5F" w:rsidRPr="005B3D5F">
              <w:rPr>
                <w:spacing w:val="-16"/>
                <w:sz w:val="24"/>
                <w:szCs w:val="24"/>
              </w:rPr>
              <w:t xml:space="preserve"> формирование интереса к </w:t>
            </w:r>
            <w:r w:rsidR="005B3D5F" w:rsidRPr="005B3D5F">
              <w:rPr>
                <w:sz w:val="24"/>
                <w:szCs w:val="24"/>
              </w:rPr>
              <w:t>физике</w:t>
            </w:r>
            <w:r w:rsidR="005B3D5F" w:rsidRPr="005B3D5F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при</w:t>
            </w:r>
            <w:r w:rsidR="005B3D5F" w:rsidRPr="005B3D5F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анализе</w:t>
            </w:r>
            <w:r w:rsidR="005B3D5F" w:rsidRPr="005B3D5F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физических</w:t>
            </w:r>
            <w:r w:rsidR="005B3D5F" w:rsidRPr="005B3D5F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явлений, процессов, выполнения практических задач;</w:t>
            </w:r>
            <w:r w:rsidR="005B3D5F" w:rsidRPr="005B3D5F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формирование мотивации постановки познавательных</w:t>
            </w:r>
            <w:r w:rsidR="005B3D5F" w:rsidRPr="005B3D5F">
              <w:rPr>
                <w:spacing w:val="17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задач;</w:t>
            </w:r>
            <w:r w:rsidR="005B3D5F" w:rsidRPr="005B3D5F">
              <w:rPr>
                <w:spacing w:val="4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раскрытия</w:t>
            </w:r>
            <w:r w:rsidR="005B3D5F" w:rsidRPr="005B3D5F">
              <w:rPr>
                <w:spacing w:val="4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связи</w:t>
            </w:r>
            <w:r w:rsidR="005B3D5F" w:rsidRPr="005B3D5F">
              <w:rPr>
                <w:spacing w:val="4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теории</w:t>
            </w:r>
            <w:r w:rsidR="005B3D5F" w:rsidRPr="005B3D5F">
              <w:rPr>
                <w:spacing w:val="4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и</w:t>
            </w:r>
            <w:r w:rsidR="005B3D5F" w:rsidRPr="005B3D5F">
              <w:rPr>
                <w:spacing w:val="32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опыта;</w:t>
            </w:r>
            <w:r w:rsidR="005B3D5F" w:rsidRPr="005B3D5F">
              <w:rPr>
                <w:spacing w:val="4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развития</w:t>
            </w:r>
            <w:r w:rsidR="005B3D5F" w:rsidRPr="005B3D5F">
              <w:rPr>
                <w:spacing w:val="4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внимания,</w:t>
            </w:r>
            <w:r w:rsidR="005B3D5F" w:rsidRPr="005B3D5F">
              <w:rPr>
                <w:spacing w:val="4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памяти,</w:t>
            </w:r>
            <w:r w:rsidR="005B3D5F" w:rsidRPr="005B3D5F">
              <w:rPr>
                <w:spacing w:val="-14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логического</w:t>
            </w:r>
            <w:r w:rsidR="005B3D5F" w:rsidRPr="005B3D5F">
              <w:rPr>
                <w:spacing w:val="-6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и</w:t>
            </w:r>
            <w:r w:rsidR="005B3D5F" w:rsidRPr="005B3D5F">
              <w:rPr>
                <w:spacing w:val="-16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творческого</w:t>
            </w:r>
            <w:r w:rsidR="005B3D5F" w:rsidRPr="005B3D5F">
              <w:rPr>
                <w:spacing w:val="-9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мышления</w:t>
            </w:r>
            <w:r w:rsidR="005B3D5F" w:rsidRPr="005B3D5F">
              <w:rPr>
                <w:spacing w:val="-3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и</w:t>
            </w:r>
            <w:r w:rsidR="005B3D5F" w:rsidRPr="005B3D5F">
              <w:rPr>
                <w:spacing w:val="-20"/>
                <w:sz w:val="24"/>
                <w:szCs w:val="24"/>
              </w:rPr>
              <w:t xml:space="preserve"> </w:t>
            </w:r>
            <w:r w:rsidR="005B3D5F" w:rsidRPr="005B3D5F">
              <w:rPr>
                <w:sz w:val="24"/>
                <w:szCs w:val="24"/>
              </w:rPr>
              <w:t>др.</w:t>
            </w:r>
          </w:p>
          <w:p w14:paraId="041408EF" w14:textId="212F3523" w:rsidR="00997B36" w:rsidRPr="00997B36" w:rsidRDefault="00997B36" w:rsidP="005B3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</w:pPr>
          </w:p>
        </w:tc>
      </w:tr>
      <w:tr w:rsidR="00997B36" w14:paraId="32D6AF48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8B8CF" w14:textId="77777777" w:rsid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Результат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изменений</w:t>
            </w:r>
            <w:proofErr w:type="spellEnd"/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AE385" w14:textId="29E714DF" w:rsidR="00181541" w:rsidRDefault="00F63D31" w:rsidP="00F63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способств</w:t>
            </w:r>
            <w:r w:rsidR="0077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ует</w:t>
            </w:r>
            <w:r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E280EFB" w14:textId="77777777" w:rsidR="00181541" w:rsidRDefault="00181541" w:rsidP="00F63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F63D31"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еализации основных принципов обучения, </w:t>
            </w:r>
          </w:p>
          <w:p w14:paraId="62A07FE3" w14:textId="77777777" w:rsidR="00181541" w:rsidRDefault="00181541" w:rsidP="00F63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F63D31"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сформированности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</w:t>
            </w:r>
            <w:r w:rsidR="00F63D31"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-исследовательской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936B551" w14:textId="11247298" w:rsidR="00997B36" w:rsidRPr="00181541" w:rsidRDefault="00181541" w:rsidP="00181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63D31"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творческой самореализации,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есть </w:t>
            </w:r>
            <w:r w:rsidR="00F63D31" w:rsidRPr="00F6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увеличении числа победителей и призеров предметных олимпиад и конкурсов.</w:t>
            </w:r>
          </w:p>
        </w:tc>
      </w:tr>
      <w:tr w:rsidR="00997B36" w14:paraId="07716A74" w14:textId="77777777" w:rsidTr="007A31C6">
        <w:trPr>
          <w:trHeight w:val="363"/>
        </w:trPr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F223D" w14:textId="77777777" w:rsid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Публикации</w:t>
            </w:r>
            <w:proofErr w:type="spellEnd"/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6A21" w14:textId="4E21E612" w:rsidR="00BA2D04" w:rsidRPr="00BA2D04" w:rsidRDefault="002C3587" w:rsidP="00773AE0">
            <w:pPr>
              <w:pStyle w:val="c2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bCs/>
                <w:kern w:val="36"/>
                <w:lang w:eastAsia="en-US" w:bidi="en-US"/>
              </w:rPr>
            </w:pPr>
            <w:r>
              <w:rPr>
                <w:rStyle w:val="c0"/>
                <w:rFonts w:eastAsiaTheme="majorEastAsia"/>
                <w:color w:val="000000"/>
              </w:rPr>
              <w:t xml:space="preserve"> </w:t>
            </w:r>
            <w:r>
              <w:rPr>
                <w:rStyle w:val="c0"/>
                <w:rFonts w:eastAsiaTheme="majorEastAsia"/>
              </w:rPr>
              <w:t xml:space="preserve"> </w:t>
            </w:r>
          </w:p>
        </w:tc>
      </w:tr>
      <w:tr w:rsidR="00997B36" w14:paraId="70137816" w14:textId="77777777" w:rsidTr="007A31C6"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D9E5D" w14:textId="77777777" w:rsidR="00997B36" w:rsidRPr="00997B36" w:rsidRDefault="00997B3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DD39B3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Описание передового педагогического опыта учителя</w:t>
            </w:r>
          </w:p>
        </w:tc>
        <w:tc>
          <w:tcPr>
            <w:tcW w:w="4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130C9" w14:textId="0E25CAE6" w:rsidR="00F63D31" w:rsidRDefault="00F63D31" w:rsidP="00F63D31">
            <w:pPr>
              <w:pStyle w:val="c2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Theme="majorEastAsia"/>
                <w:color w:val="000000"/>
              </w:rPr>
              <w:t>   </w:t>
            </w:r>
            <w:r w:rsidR="00E045E2">
              <w:rPr>
                <w:rStyle w:val="c0"/>
                <w:rFonts w:eastAsiaTheme="majorEastAsia"/>
                <w:color w:val="000000"/>
              </w:rPr>
              <w:t>К</w:t>
            </w:r>
            <w:r w:rsidR="00E045E2">
              <w:rPr>
                <w:rStyle w:val="c0"/>
                <w:rFonts w:eastAsiaTheme="majorEastAsia"/>
              </w:rPr>
              <w:t>аждый учитель старается сделать внести в свои уроки что-то новое, интересное, чтобы увлечь предметом детей</w:t>
            </w:r>
            <w:r w:rsidR="00F62328">
              <w:rPr>
                <w:rStyle w:val="c0"/>
                <w:rFonts w:eastAsiaTheme="majorEastAsia"/>
              </w:rPr>
              <w:t>.</w:t>
            </w:r>
            <w:r w:rsidR="00E045E2">
              <w:rPr>
                <w:rStyle w:val="c0"/>
                <w:rFonts w:eastAsiaTheme="majorEastAsia"/>
              </w:rPr>
              <w:t xml:space="preserve"> В итоге формируется сво</w:t>
            </w:r>
            <w:r w:rsidR="00F62328">
              <w:rPr>
                <w:rStyle w:val="c0"/>
                <w:rFonts w:eastAsiaTheme="majorEastAsia"/>
              </w:rPr>
              <w:t>я</w:t>
            </w:r>
            <w:r w:rsidR="00E045E2">
              <w:rPr>
                <w:rStyle w:val="c0"/>
                <w:rFonts w:eastAsiaTheme="majorEastAsia"/>
              </w:rPr>
              <w:t xml:space="preserve"> систем</w:t>
            </w:r>
            <w:r w:rsidR="00F62328">
              <w:rPr>
                <w:rStyle w:val="c0"/>
                <w:rFonts w:eastAsiaTheme="majorEastAsia"/>
              </w:rPr>
              <w:t>а</w:t>
            </w:r>
            <w:r w:rsidR="00E045E2">
              <w:rPr>
                <w:rStyle w:val="c0"/>
                <w:rFonts w:eastAsiaTheme="majorEastAsia"/>
              </w:rPr>
              <w:t xml:space="preserve"> работы с обучающимися. </w:t>
            </w:r>
            <w:r w:rsidR="00F62328">
              <w:rPr>
                <w:rStyle w:val="c0"/>
                <w:rFonts w:eastAsiaTheme="majorEastAsia"/>
              </w:rPr>
              <w:t xml:space="preserve">И именно это приводит к качественному результату, который наблюдается при проведении контрольных работ, экзаменов, </w:t>
            </w:r>
            <w:r w:rsidR="00773AE0">
              <w:rPr>
                <w:rStyle w:val="c0"/>
                <w:rFonts w:eastAsiaTheme="majorEastAsia"/>
              </w:rPr>
              <w:t>ВПР</w:t>
            </w:r>
            <w:r w:rsidR="00F62328">
              <w:rPr>
                <w:rStyle w:val="c0"/>
                <w:rFonts w:eastAsiaTheme="majorEastAsia"/>
              </w:rPr>
              <w:t xml:space="preserve"> и других работах.</w:t>
            </w:r>
            <w:r>
              <w:rPr>
                <w:rStyle w:val="c0"/>
                <w:rFonts w:eastAsiaTheme="majorEastAsia"/>
                <w:color w:val="000000"/>
              </w:rPr>
              <w:t xml:space="preserve">     </w:t>
            </w:r>
            <w:r w:rsidR="00F62328">
              <w:rPr>
                <w:rStyle w:val="c0"/>
                <w:rFonts w:eastAsiaTheme="majorEastAsia"/>
                <w:color w:val="000000"/>
              </w:rPr>
              <w:t xml:space="preserve">Поэтому при проведении данного урока целью было не только закрепить тему, но и </w:t>
            </w:r>
            <w:r w:rsidR="00DD39B3">
              <w:rPr>
                <w:rStyle w:val="c0"/>
                <w:rFonts w:eastAsiaTheme="majorEastAsia"/>
                <w:color w:val="000000"/>
              </w:rPr>
              <w:t>в</w:t>
            </w:r>
            <w:r w:rsidR="00DD39B3">
              <w:rPr>
                <w:rStyle w:val="c0"/>
                <w:rFonts w:eastAsiaTheme="majorEastAsia"/>
              </w:rPr>
              <w:t xml:space="preserve">ыработать </w:t>
            </w:r>
            <w:r w:rsidR="00F62328">
              <w:rPr>
                <w:rStyle w:val="c0"/>
                <w:rFonts w:eastAsiaTheme="majorEastAsia"/>
                <w:color w:val="000000"/>
              </w:rPr>
              <w:t>уме</w:t>
            </w:r>
            <w:r w:rsidR="00DD39B3">
              <w:rPr>
                <w:rStyle w:val="c0"/>
                <w:rFonts w:eastAsiaTheme="majorEastAsia"/>
                <w:color w:val="000000"/>
              </w:rPr>
              <w:t>ние</w:t>
            </w:r>
            <w:r w:rsidR="00F62328">
              <w:rPr>
                <w:rStyle w:val="c0"/>
                <w:rFonts w:eastAsiaTheme="majorEastAsia"/>
                <w:color w:val="000000"/>
              </w:rPr>
              <w:t xml:space="preserve"> применять знания на практике, в быту.</w:t>
            </w:r>
          </w:p>
          <w:p w14:paraId="137975E6" w14:textId="3C6A6E0F" w:rsidR="00F63D31" w:rsidRDefault="00F63D31" w:rsidP="00F63D31">
            <w:pPr>
              <w:pStyle w:val="c2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 </w:t>
            </w:r>
            <w:r w:rsidR="00DD39B3">
              <w:rPr>
                <w:rStyle w:val="c0"/>
                <w:rFonts w:eastAsiaTheme="majorEastAsia"/>
                <w:color w:val="000000"/>
              </w:rPr>
              <w:t xml:space="preserve"> </w:t>
            </w:r>
            <w:r>
              <w:rPr>
                <w:rStyle w:val="c0"/>
                <w:rFonts w:eastAsiaTheme="majorEastAsia"/>
                <w:color w:val="000000"/>
              </w:rPr>
              <w:t>Актуальность моего педагогического опыта</w:t>
            </w:r>
            <w:r w:rsidR="00F62328">
              <w:rPr>
                <w:rStyle w:val="c0"/>
                <w:rFonts w:eastAsiaTheme="majorEastAsia"/>
                <w:color w:val="000000"/>
              </w:rPr>
              <w:t xml:space="preserve"> заключается в том, что данный урок</w:t>
            </w:r>
            <w:r w:rsidR="00F62328">
              <w:rPr>
                <w:rStyle w:val="c0"/>
                <w:color w:val="000000"/>
              </w:rPr>
              <w:t xml:space="preserve"> </w:t>
            </w:r>
            <w:r w:rsidR="00F62328" w:rsidRPr="00F62328">
              <w:t xml:space="preserve">позволяет не только повторить и обобщить материал, но и активно вовлечь </w:t>
            </w:r>
            <w:r w:rsidR="00F62328">
              <w:t xml:space="preserve">пассивных </w:t>
            </w:r>
            <w:r w:rsidR="00F62328" w:rsidRPr="00F62328">
              <w:t>учеников в процесс обучения</w:t>
            </w:r>
            <w:r w:rsidR="00F62328">
              <w:t>, выделить «лидеров» в команде и созда</w:t>
            </w:r>
            <w:r w:rsidR="00DD39B3">
              <w:t>ть атмосферу сотрудничества.</w:t>
            </w:r>
            <w:r w:rsidR="00F62328" w:rsidRPr="008E4F7E"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rFonts w:eastAsiaTheme="majorEastAsia"/>
                <w:color w:val="000000"/>
              </w:rPr>
              <w:t xml:space="preserve"> </w:t>
            </w:r>
          </w:p>
          <w:p w14:paraId="16810E6F" w14:textId="5CFE571F" w:rsidR="00997B36" w:rsidRPr="00DD39B3" w:rsidRDefault="00997B36" w:rsidP="00DD39B3">
            <w:pPr>
              <w:pStyle w:val="c2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31C6" w14:paraId="72F14CD7" w14:textId="77777777" w:rsidTr="008377BF">
        <w:tc>
          <w:tcPr>
            <w:tcW w:w="9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E1119" w14:textId="4236ED45" w:rsidR="007A31C6" w:rsidRDefault="007A31C6" w:rsidP="007A31C6">
            <w:pPr>
              <w:autoSpaceDE w:val="0"/>
              <w:autoSpaceDN w:val="0"/>
              <w:adjustRightInd w:val="0"/>
              <w:rPr>
                <w:rStyle w:val="c0"/>
                <w:rFonts w:eastAsiaTheme="major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Методическая 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>открытого  урока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 по физике в 7 классе по теме: «Давление твердых тел, жидкостей и газов».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 w:bidi="en-US"/>
              </w:rPr>
              <w:t xml:space="preserve"> </w:t>
            </w:r>
            <w:hyperlink r:id="rId5" w:history="1">
              <w:r w:rsidRPr="006308AB">
                <w:rPr>
                  <w:rStyle w:val="af4"/>
                  <w:rFonts w:eastAsiaTheme="majorEastAsia"/>
                </w:rPr>
                <w:t>https://cloud.mail.ru/public/32Xm/5VWbF2RFL</w:t>
              </w:r>
            </w:hyperlink>
          </w:p>
          <w:p w14:paraId="6A70581D" w14:textId="2BA4542D" w:rsidR="007A31C6" w:rsidRDefault="007A31C6" w:rsidP="00F63D31">
            <w:pPr>
              <w:pStyle w:val="c2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rStyle w:val="c0"/>
                <w:rFonts w:eastAsiaTheme="majorEastAsia"/>
                <w:color w:val="000000"/>
              </w:rPr>
            </w:pPr>
          </w:p>
        </w:tc>
      </w:tr>
    </w:tbl>
    <w:p w14:paraId="2445985C" w14:textId="77777777" w:rsidR="00997B36" w:rsidRDefault="00997B36" w:rsidP="00997B36">
      <w:pPr>
        <w:shd w:val="clear" w:color="auto" w:fill="FFFFFF"/>
        <w:spacing w:before="25" w:after="25" w:line="240" w:lineRule="auto"/>
        <w:ind w:left="75" w:right="7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1CF2CADB" w14:textId="77777777" w:rsidR="00997B36" w:rsidRDefault="00997B36" w:rsidP="00997B36">
      <w:pPr>
        <w:shd w:val="clear" w:color="auto" w:fill="FFFFFF"/>
        <w:spacing w:before="25" w:after="25" w:line="240" w:lineRule="auto"/>
        <w:ind w:left="75" w:right="7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95CE756" w14:textId="77777777" w:rsidR="00997B36" w:rsidRDefault="00997B36" w:rsidP="00997B36">
      <w:pPr>
        <w:shd w:val="clear" w:color="auto" w:fill="FFFFFF"/>
        <w:spacing w:before="25" w:after="25" w:line="240" w:lineRule="auto"/>
        <w:ind w:left="75" w:right="7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6C23956C" w14:textId="77777777" w:rsidR="00997B36" w:rsidRDefault="00997B36" w:rsidP="00997B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83F81" w14:textId="77777777" w:rsidR="00997B36" w:rsidRDefault="00997B36" w:rsidP="00997B36">
      <w:pPr>
        <w:shd w:val="clear" w:color="auto" w:fill="FFFFFF"/>
        <w:spacing w:before="100" w:beforeAutospacing="1" w:after="100" w:afterAutospacing="1" w:line="240" w:lineRule="auto"/>
        <w:ind w:lef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907AA" w14:textId="77777777" w:rsidR="00997B36" w:rsidRDefault="00997B36" w:rsidP="00997B36">
      <w:pPr>
        <w:shd w:val="clear" w:color="auto" w:fill="FFFFFF"/>
        <w:spacing w:before="100" w:beforeAutospacing="1" w:after="100" w:afterAutospacing="1" w:line="240" w:lineRule="auto"/>
        <w:ind w:lef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7C965" w14:textId="77777777" w:rsidR="00997B36" w:rsidRDefault="00997B36" w:rsidP="00997B36">
      <w:pPr>
        <w:shd w:val="clear" w:color="auto" w:fill="FFFFFF"/>
        <w:spacing w:before="100" w:beforeAutospacing="1" w:after="100" w:afterAutospacing="1" w:line="240" w:lineRule="auto"/>
        <w:ind w:lef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5E9DA" w14:textId="77777777" w:rsidR="00997B36" w:rsidRDefault="00997B36" w:rsidP="00997B36">
      <w:bookmarkStart w:id="0" w:name="_GoBack"/>
      <w:bookmarkEnd w:id="0"/>
    </w:p>
    <w:p w14:paraId="54E938F2" w14:textId="77777777" w:rsidR="005479D6" w:rsidRDefault="005479D6"/>
    <w:sectPr w:rsidR="005479D6" w:rsidSect="0054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62951"/>
    <w:multiLevelType w:val="multilevel"/>
    <w:tmpl w:val="A15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B36"/>
    <w:rsid w:val="00007651"/>
    <w:rsid w:val="00082045"/>
    <w:rsid w:val="00181541"/>
    <w:rsid w:val="002322FA"/>
    <w:rsid w:val="002C3587"/>
    <w:rsid w:val="002C3F83"/>
    <w:rsid w:val="002F38E0"/>
    <w:rsid w:val="003B04E9"/>
    <w:rsid w:val="004E71EC"/>
    <w:rsid w:val="005479D6"/>
    <w:rsid w:val="005B3D5F"/>
    <w:rsid w:val="00674ED5"/>
    <w:rsid w:val="00773AE0"/>
    <w:rsid w:val="007A31C6"/>
    <w:rsid w:val="008D4427"/>
    <w:rsid w:val="00997B36"/>
    <w:rsid w:val="00A6253F"/>
    <w:rsid w:val="00B0033C"/>
    <w:rsid w:val="00B611B2"/>
    <w:rsid w:val="00BA2D04"/>
    <w:rsid w:val="00BC4651"/>
    <w:rsid w:val="00C11035"/>
    <w:rsid w:val="00CE3C09"/>
    <w:rsid w:val="00DD39B3"/>
    <w:rsid w:val="00E0261E"/>
    <w:rsid w:val="00E045E2"/>
    <w:rsid w:val="00F23413"/>
    <w:rsid w:val="00F62328"/>
    <w:rsid w:val="00F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832E"/>
  <w15:docId w15:val="{62D6AE33-1E66-409F-A7A3-BAF1A9BE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B36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61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1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1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11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1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11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1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11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11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11B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61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B61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11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61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611B2"/>
    <w:rPr>
      <w:b/>
      <w:bCs/>
    </w:rPr>
  </w:style>
  <w:style w:type="character" w:styleId="a9">
    <w:name w:val="Emphasis"/>
    <w:basedOn w:val="a0"/>
    <w:uiPriority w:val="20"/>
    <w:qFormat/>
    <w:rsid w:val="00B611B2"/>
    <w:rPr>
      <w:i/>
      <w:iCs/>
    </w:rPr>
  </w:style>
  <w:style w:type="paragraph" w:styleId="aa">
    <w:name w:val="No Spacing"/>
    <w:uiPriority w:val="1"/>
    <w:qFormat/>
    <w:rsid w:val="00B611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11B2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611B2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611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611B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611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611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611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611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611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611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611B2"/>
    <w:pPr>
      <w:outlineLvl w:val="9"/>
    </w:pPr>
  </w:style>
  <w:style w:type="character" w:styleId="af4">
    <w:name w:val="Hyperlink"/>
    <w:basedOn w:val="a0"/>
    <w:uiPriority w:val="99"/>
    <w:unhideWhenUsed/>
    <w:rsid w:val="00997B36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99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F6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3D31"/>
  </w:style>
  <w:style w:type="character" w:customStyle="1" w:styleId="c31">
    <w:name w:val="c31"/>
    <w:basedOn w:val="a0"/>
    <w:rsid w:val="00F63D31"/>
  </w:style>
  <w:style w:type="character" w:customStyle="1" w:styleId="c22">
    <w:name w:val="c22"/>
    <w:basedOn w:val="a0"/>
    <w:rsid w:val="00F63D31"/>
  </w:style>
  <w:style w:type="paragraph" w:customStyle="1" w:styleId="c3">
    <w:name w:val="c3"/>
    <w:basedOn w:val="a"/>
    <w:rsid w:val="00F6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63D31"/>
  </w:style>
  <w:style w:type="character" w:customStyle="1" w:styleId="c6">
    <w:name w:val="c6"/>
    <w:basedOn w:val="a0"/>
    <w:rsid w:val="00F63D31"/>
  </w:style>
  <w:style w:type="character" w:customStyle="1" w:styleId="c15">
    <w:name w:val="c15"/>
    <w:basedOn w:val="a0"/>
    <w:rsid w:val="00F63D31"/>
  </w:style>
  <w:style w:type="character" w:customStyle="1" w:styleId="c8">
    <w:name w:val="c8"/>
    <w:basedOn w:val="a0"/>
    <w:rsid w:val="00F63D31"/>
  </w:style>
  <w:style w:type="paragraph" w:customStyle="1" w:styleId="c2">
    <w:name w:val="c2"/>
    <w:basedOn w:val="a"/>
    <w:rsid w:val="00F6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5B3D5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5B3D5F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styleId="af8">
    <w:name w:val="Unresolved Mention"/>
    <w:basedOn w:val="a0"/>
    <w:uiPriority w:val="99"/>
    <w:semiHidden/>
    <w:unhideWhenUsed/>
    <w:rsid w:val="007A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2Xm/5VWbF2R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Лариса Петровна</cp:lastModifiedBy>
  <cp:revision>12</cp:revision>
  <dcterms:created xsi:type="dcterms:W3CDTF">2018-02-12T11:11:00Z</dcterms:created>
  <dcterms:modified xsi:type="dcterms:W3CDTF">2025-02-14T08:55:00Z</dcterms:modified>
</cp:coreProperties>
</file>