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E" w:rsidRPr="00663290" w:rsidRDefault="008E5C6E" w:rsidP="008E5C6E">
      <w:pPr>
        <w:pStyle w:val="1"/>
        <w:rPr>
          <w:sz w:val="24"/>
          <w:szCs w:val="24"/>
        </w:rPr>
      </w:pPr>
      <w:r w:rsidRPr="00663290">
        <w:rPr>
          <w:sz w:val="24"/>
          <w:szCs w:val="24"/>
        </w:rPr>
        <w:t>УПРАВЛЕНИЕ  ОБРАЗОВАНИЕМ  АДМИНИСТРАЦИИ</w:t>
      </w:r>
    </w:p>
    <w:p w:rsidR="008E5C6E" w:rsidRDefault="008E5C6E" w:rsidP="008E5C6E">
      <w:pPr>
        <w:jc w:val="center"/>
        <w:rPr>
          <w:b/>
        </w:rPr>
      </w:pPr>
      <w:r w:rsidRPr="00663290">
        <w:rPr>
          <w:b/>
        </w:rPr>
        <w:t>М</w:t>
      </w:r>
      <w:r>
        <w:rPr>
          <w:b/>
        </w:rPr>
        <w:t>УНИЦИПАЛЬНОГО РАЙОНА</w:t>
      </w:r>
      <w:r w:rsidRPr="00663290">
        <w:rPr>
          <w:b/>
        </w:rPr>
        <w:t xml:space="preserve">  “КОРТКЕРОССКИЙ”</w:t>
      </w:r>
    </w:p>
    <w:p w:rsidR="008E5C6E" w:rsidRPr="00663290" w:rsidRDefault="008E5C6E" w:rsidP="008E5C6E">
      <w:pPr>
        <w:jc w:val="center"/>
        <w:rPr>
          <w:b/>
        </w:rPr>
      </w:pPr>
    </w:p>
    <w:p w:rsidR="008E5C6E" w:rsidRDefault="008E5C6E" w:rsidP="008E5C6E">
      <w:pPr>
        <w:jc w:val="center"/>
        <w:rPr>
          <w:b/>
        </w:rPr>
      </w:pPr>
      <w:proofErr w:type="gramStart"/>
      <w:r w:rsidRPr="00663290">
        <w:rPr>
          <w:b/>
        </w:rPr>
        <w:t>П</w:t>
      </w:r>
      <w:proofErr w:type="gramEnd"/>
      <w:r w:rsidRPr="00663290">
        <w:rPr>
          <w:b/>
        </w:rPr>
        <w:t xml:space="preserve"> Р И К А З</w:t>
      </w:r>
    </w:p>
    <w:p w:rsidR="008E5C6E" w:rsidRPr="00663290" w:rsidRDefault="008E5C6E" w:rsidP="008E5C6E">
      <w:pPr>
        <w:jc w:val="center"/>
        <w:rPr>
          <w:b/>
        </w:rPr>
      </w:pPr>
    </w:p>
    <w:p w:rsidR="008E5C6E" w:rsidRPr="008E5C6E" w:rsidRDefault="008E5C6E" w:rsidP="008E5C6E">
      <w:pPr>
        <w:jc w:val="both"/>
        <w:rPr>
          <w:b/>
        </w:rPr>
      </w:pPr>
      <w:r>
        <w:rPr>
          <w:b/>
        </w:rPr>
        <w:t>от 22 мая 201</w:t>
      </w:r>
      <w:r w:rsidR="008D43D1">
        <w:rPr>
          <w:b/>
        </w:rPr>
        <w:t>5</w:t>
      </w:r>
      <w:r>
        <w:rPr>
          <w:b/>
        </w:rPr>
        <w:t xml:space="preserve"> </w:t>
      </w:r>
      <w:r w:rsidRPr="007E5246">
        <w:rPr>
          <w:b/>
        </w:rPr>
        <w:t xml:space="preserve">года   </w:t>
      </w:r>
      <w:r>
        <w:rPr>
          <w:b/>
        </w:rPr>
        <w:t xml:space="preserve">      </w:t>
      </w:r>
      <w:r w:rsidRPr="007E5246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№ ОД 03</w:t>
      </w:r>
      <w:r w:rsidRPr="008E5C6E">
        <w:rPr>
          <w:b/>
        </w:rPr>
        <w:t>/</w:t>
      </w:r>
      <w:r>
        <w:rPr>
          <w:b/>
        </w:rPr>
        <w:t>22</w:t>
      </w:r>
      <w:r w:rsidRPr="008E5C6E">
        <w:rPr>
          <w:b/>
        </w:rPr>
        <w:t>0</w:t>
      </w:r>
      <w:r>
        <w:rPr>
          <w:b/>
        </w:rPr>
        <w:t>5</w:t>
      </w:r>
      <w:r w:rsidRPr="008E5C6E">
        <w:rPr>
          <w:b/>
        </w:rPr>
        <w:t>1</w:t>
      </w:r>
      <w:r>
        <w:rPr>
          <w:b/>
        </w:rPr>
        <w:t>5</w:t>
      </w:r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jc w:val="center"/>
        <w:rPr>
          <w:b/>
        </w:rPr>
      </w:pPr>
      <w:r>
        <w:rPr>
          <w:b/>
        </w:rPr>
        <w:t>О проведении оздоровительной кампании детей в 2015 году</w:t>
      </w:r>
    </w:p>
    <w:p w:rsidR="008E5C6E" w:rsidRDefault="008E5C6E" w:rsidP="008E5C6E">
      <w:pPr>
        <w:rPr>
          <w:b/>
        </w:rPr>
      </w:pPr>
    </w:p>
    <w:p w:rsidR="008E5C6E" w:rsidRPr="005836DC" w:rsidRDefault="008E5C6E" w:rsidP="008E5C6E">
      <w:pPr>
        <w:rPr>
          <w:b/>
        </w:rPr>
      </w:pPr>
    </w:p>
    <w:p w:rsidR="008E5C6E" w:rsidRPr="00D941B0" w:rsidRDefault="008E5C6E" w:rsidP="008E5C6E">
      <w:pPr>
        <w:pStyle w:val="2"/>
        <w:rPr>
          <w:szCs w:val="24"/>
        </w:rPr>
      </w:pPr>
      <w:r>
        <w:t xml:space="preserve">В </w:t>
      </w:r>
      <w:r w:rsidRPr="00845DA0">
        <w:rPr>
          <w:szCs w:val="24"/>
        </w:rPr>
        <w:t xml:space="preserve"> целях качественной организации и проведения оздоровительной кампании детей в 201</w:t>
      </w:r>
      <w:r w:rsidR="00AF083A">
        <w:rPr>
          <w:szCs w:val="24"/>
        </w:rPr>
        <w:t>5</w:t>
      </w:r>
      <w:r w:rsidRPr="00845DA0">
        <w:rPr>
          <w:szCs w:val="24"/>
        </w:rPr>
        <w:t xml:space="preserve"> году,</w:t>
      </w:r>
      <w:r w:rsidRPr="00D941B0">
        <w:rPr>
          <w:szCs w:val="24"/>
        </w:rPr>
        <w:t xml:space="preserve"> </w:t>
      </w:r>
    </w:p>
    <w:p w:rsidR="008E5C6E" w:rsidRPr="005836DC" w:rsidRDefault="008E5C6E" w:rsidP="008E5C6E">
      <w:pPr>
        <w:pStyle w:val="2"/>
        <w:rPr>
          <w:szCs w:val="24"/>
        </w:rPr>
      </w:pPr>
    </w:p>
    <w:p w:rsidR="008E5C6E" w:rsidRDefault="008E5C6E" w:rsidP="008E5C6E">
      <w:pPr>
        <w:jc w:val="both"/>
        <w:rPr>
          <w:b/>
        </w:rPr>
      </w:pPr>
      <w:r w:rsidRPr="005836DC">
        <w:rPr>
          <w:b/>
        </w:rPr>
        <w:t>ПРИКАЗЫВАЮ:</w:t>
      </w:r>
    </w:p>
    <w:p w:rsidR="008E5C6E" w:rsidRDefault="008E5C6E" w:rsidP="008E5C6E">
      <w:pPr>
        <w:jc w:val="both"/>
      </w:pPr>
    </w:p>
    <w:p w:rsidR="008E5C6E" w:rsidRDefault="008E5C6E" w:rsidP="008E5C6E">
      <w:pPr>
        <w:ind w:firstLine="600"/>
        <w:jc w:val="both"/>
      </w:pPr>
      <w:r>
        <w:t xml:space="preserve">1. Утвердить план мероприятий </w:t>
      </w:r>
      <w:r w:rsidRPr="008669B9">
        <w:t>по обеспечению санитарно-эпидемиологического благополучия и противопожарной безопасности</w:t>
      </w:r>
      <w:r>
        <w:t xml:space="preserve"> в лагерях с дневным пребыванием детей (Приложение 1).</w:t>
      </w:r>
    </w:p>
    <w:p w:rsidR="008E5C6E" w:rsidRDefault="008E5C6E" w:rsidP="008E5C6E">
      <w:pPr>
        <w:ind w:firstLine="600"/>
        <w:jc w:val="both"/>
      </w:pPr>
      <w:r w:rsidRPr="00F417DB">
        <w:t>2. Отделу бухгалтерского учета, контроля и финансово-экономической работы Управления образованием (</w:t>
      </w:r>
      <w:proofErr w:type="spellStart"/>
      <w:r w:rsidRPr="00F417DB">
        <w:t>Пашниной</w:t>
      </w:r>
      <w:proofErr w:type="spellEnd"/>
      <w:r w:rsidRPr="00F417DB">
        <w:t xml:space="preserve"> И.И.): произвести среди образовательных </w:t>
      </w:r>
      <w:r>
        <w:t>организаций</w:t>
      </w:r>
      <w:r w:rsidRPr="00F417DB">
        <w:t xml:space="preserve"> распределение средств местного бюджета, предусмотренных на организацию </w:t>
      </w:r>
      <w:r>
        <w:t xml:space="preserve">летнего отдыха детей и временного </w:t>
      </w:r>
      <w:r w:rsidRPr="00F417DB">
        <w:t>трудоустройства несовершеннолетних.</w:t>
      </w:r>
    </w:p>
    <w:p w:rsidR="008E5C6E" w:rsidRPr="007622C0" w:rsidRDefault="008E5C6E" w:rsidP="008E5C6E">
      <w:pPr>
        <w:ind w:firstLine="600"/>
        <w:jc w:val="both"/>
      </w:pPr>
      <w:r>
        <w:t xml:space="preserve">3. </w:t>
      </w:r>
      <w:r w:rsidRPr="00A361B2">
        <w:t xml:space="preserve">Руководителям образовательных </w:t>
      </w:r>
      <w:r>
        <w:t>организаций:</w:t>
      </w:r>
    </w:p>
    <w:p w:rsidR="00E15436" w:rsidRDefault="008E5C6E" w:rsidP="008E5C6E">
      <w:pPr>
        <w:ind w:firstLine="600"/>
        <w:jc w:val="both"/>
      </w:pPr>
      <w:r>
        <w:rPr>
          <w:color w:val="000000"/>
        </w:rPr>
        <w:t>3.1</w:t>
      </w:r>
      <w:r w:rsidRPr="00B45BD6">
        <w:t xml:space="preserve">. </w:t>
      </w:r>
      <w:r w:rsidR="00E15436">
        <w:t>Не допускать в период летних каникул совершения преступлений, общественно-опасных деяний несовершеннолетними.</w:t>
      </w:r>
    </w:p>
    <w:p w:rsidR="00E15436" w:rsidRDefault="00E15436" w:rsidP="008E5C6E">
      <w:pPr>
        <w:ind w:firstLine="600"/>
        <w:jc w:val="both"/>
      </w:pPr>
      <w:r>
        <w:t xml:space="preserve">3.2. </w:t>
      </w:r>
      <w:r w:rsidRPr="008D43D1">
        <w:rPr>
          <w:b/>
        </w:rPr>
        <w:t xml:space="preserve">Предусмотреть занятость детей, состоящих на всех видах профилактических учётов (внутришкольный, КпДН, </w:t>
      </w:r>
      <w:proofErr w:type="spellStart"/>
      <w:r w:rsidRPr="008D43D1">
        <w:rPr>
          <w:b/>
        </w:rPr>
        <w:t>ГпДН</w:t>
      </w:r>
      <w:proofErr w:type="spellEnd"/>
      <w:r w:rsidRPr="008D43D1">
        <w:rPr>
          <w:b/>
        </w:rPr>
        <w:t>) в период летних каникул 70-75 % от их общего количества ежемесячно (июнь, июль, август).</w:t>
      </w:r>
    </w:p>
    <w:p w:rsidR="008E5C6E" w:rsidRDefault="008E5C6E" w:rsidP="008E5C6E">
      <w:pPr>
        <w:ind w:firstLine="600"/>
        <w:jc w:val="both"/>
      </w:pPr>
      <w:r>
        <w:t>3.</w:t>
      </w:r>
      <w:r w:rsidR="00E15436">
        <w:t>3</w:t>
      </w:r>
      <w:r>
        <w:t xml:space="preserve">. </w:t>
      </w:r>
      <w:r w:rsidRPr="00664A41">
        <w:t xml:space="preserve">Организовать и провести лагеря с дневным пребыванием детей на базе образовательных организаций со сроком пребывания 21 день с организацией двухразового питания. </w:t>
      </w:r>
      <w:r w:rsidRPr="00D33020">
        <w:t>Оплату стоимости набора продуктов питания производить</w:t>
      </w:r>
      <w:r w:rsidR="00E15436">
        <w:t xml:space="preserve"> из расчета 11</w:t>
      </w:r>
      <w:r w:rsidRPr="00D33020">
        <w:t>0 рублей в день на 1 несовершеннолетнего.</w:t>
      </w:r>
      <w:r w:rsidRPr="00F417DB">
        <w:t xml:space="preserve"> За счет средств бюджета муниципального района «Корткеросский» - </w:t>
      </w:r>
      <w:r w:rsidR="00E15436">
        <w:t>2100</w:t>
      </w:r>
      <w:r w:rsidRPr="00F417DB">
        <w:t xml:space="preserve"> рублей, </w:t>
      </w:r>
      <w:r w:rsidR="00E15436">
        <w:t xml:space="preserve">210 </w:t>
      </w:r>
      <w:r w:rsidRPr="00F417DB">
        <w:t>рублей – за счет родительского взноса:</w:t>
      </w:r>
      <w:r>
        <w:t xml:space="preserve"> </w:t>
      </w:r>
    </w:p>
    <w:p w:rsidR="008E5C6E" w:rsidRDefault="008E5C6E" w:rsidP="008E5C6E">
      <w:pPr>
        <w:ind w:firstLine="600"/>
        <w:jc w:val="both"/>
      </w:pPr>
      <w:r>
        <w:t xml:space="preserve">                                     </w:t>
      </w:r>
    </w:p>
    <w:tbl>
      <w:tblPr>
        <w:tblW w:w="85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001"/>
        <w:gridCol w:w="1583"/>
        <w:gridCol w:w="2060"/>
        <w:gridCol w:w="1313"/>
      </w:tblGrid>
      <w:tr w:rsidR="008E5C6E" w:rsidRPr="00704903" w:rsidTr="00FD2E6F">
        <w:trPr>
          <w:trHeight w:val="57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70490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8E5C6E" w:rsidRPr="00704903" w:rsidRDefault="008E5C6E" w:rsidP="00FD2E6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E5C6E" w:rsidRPr="00704903" w:rsidRDefault="008E5C6E" w:rsidP="00FD2E6F">
            <w:pPr>
              <w:jc w:val="center"/>
              <w:rPr>
                <w:b/>
              </w:rPr>
            </w:pPr>
            <w:r w:rsidRPr="00704903">
              <w:rPr>
                <w:b/>
              </w:rPr>
              <w:t>Количество детей</w:t>
            </w:r>
          </w:p>
        </w:tc>
        <w:tc>
          <w:tcPr>
            <w:tcW w:w="2060" w:type="dxa"/>
            <w:vAlign w:val="center"/>
          </w:tcPr>
          <w:p w:rsidR="008E5C6E" w:rsidRPr="00704903" w:rsidRDefault="008E5C6E" w:rsidP="00FD2E6F">
            <w:pPr>
              <w:jc w:val="center"/>
              <w:rPr>
                <w:b/>
              </w:rPr>
            </w:pPr>
            <w:r>
              <w:rPr>
                <w:b/>
              </w:rPr>
              <w:t>Планируемый п</w:t>
            </w:r>
            <w:r w:rsidRPr="00704903">
              <w:rPr>
                <w:b/>
              </w:rPr>
              <w:t>ериод</w:t>
            </w:r>
          </w:p>
        </w:tc>
        <w:tc>
          <w:tcPr>
            <w:tcW w:w="1313" w:type="dxa"/>
            <w:vAlign w:val="center"/>
          </w:tcPr>
          <w:p w:rsidR="008E5C6E" w:rsidRPr="00704903" w:rsidRDefault="008E5C6E" w:rsidP="00FD2E6F">
            <w:pPr>
              <w:jc w:val="center"/>
              <w:rPr>
                <w:b/>
              </w:rPr>
            </w:pPr>
            <w:r w:rsidRPr="00704903">
              <w:rPr>
                <w:b/>
              </w:rPr>
              <w:t>Сумма на питание из МБ, руб.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1.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>СОШ с.Корткерос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45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>03-27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94 500,0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2.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СОШ </w:t>
            </w:r>
            <w:proofErr w:type="spellStart"/>
            <w:r w:rsidRPr="00704903">
              <w:rPr>
                <w:bCs/>
              </w:rPr>
              <w:t>п</w:t>
            </w:r>
            <w:proofErr w:type="gramStart"/>
            <w:r w:rsidRPr="00704903">
              <w:rPr>
                <w:bCs/>
              </w:rPr>
              <w:t>.П</w:t>
            </w:r>
            <w:proofErr w:type="gramEnd"/>
            <w:r w:rsidRPr="00704903">
              <w:rPr>
                <w:bCs/>
              </w:rPr>
              <w:t>риозерный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</w:t>
            </w:r>
            <w:r>
              <w:t>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>02-26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3.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СОШ </w:t>
            </w:r>
            <w:proofErr w:type="spellStart"/>
            <w:r w:rsidRPr="00704903">
              <w:rPr>
                <w:bCs/>
              </w:rPr>
              <w:t>п</w:t>
            </w:r>
            <w:proofErr w:type="gramStart"/>
            <w:r w:rsidRPr="00704903">
              <w:rPr>
                <w:bCs/>
              </w:rPr>
              <w:t>.А</w:t>
            </w:r>
            <w:proofErr w:type="gramEnd"/>
            <w:r w:rsidRPr="00704903">
              <w:rPr>
                <w:bCs/>
              </w:rPr>
              <w:t>джером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E15436" w:rsidP="00FD2E6F">
            <w:pPr>
              <w:jc w:val="center"/>
            </w:pPr>
            <w:r>
              <w:t>3</w:t>
            </w:r>
            <w:r w:rsidR="008E5C6E" w:rsidRPr="00704903">
              <w:t>0</w:t>
            </w:r>
          </w:p>
        </w:tc>
        <w:tc>
          <w:tcPr>
            <w:tcW w:w="2060" w:type="dxa"/>
          </w:tcPr>
          <w:p w:rsidR="008E5C6E" w:rsidRDefault="00E15436" w:rsidP="00FD2E6F">
            <w:pPr>
              <w:jc w:val="center"/>
            </w:pPr>
            <w:r>
              <w:t>01-24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63 000,0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4.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>СОШ с.Сторожевск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E15436" w:rsidP="00FD2E6F">
            <w:pPr>
              <w:jc w:val="center"/>
            </w:pPr>
            <w:r>
              <w:t>40</w:t>
            </w:r>
            <w:r w:rsidR="008E5C6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0" w:type="dxa"/>
          </w:tcPr>
          <w:p w:rsidR="008E5C6E" w:rsidRDefault="00E15436" w:rsidP="00FD2E6F">
            <w:pPr>
              <w:jc w:val="center"/>
            </w:pPr>
            <w:r>
              <w:t>02-26 июня</w:t>
            </w:r>
          </w:p>
        </w:tc>
        <w:tc>
          <w:tcPr>
            <w:tcW w:w="1313" w:type="dxa"/>
          </w:tcPr>
          <w:p w:rsidR="008E5C6E" w:rsidRPr="00A54B3D" w:rsidRDefault="00C21327" w:rsidP="001F450A">
            <w:pPr>
              <w:jc w:val="center"/>
            </w:pPr>
            <w:r>
              <w:t>84 </w:t>
            </w:r>
            <w:r w:rsidR="001F450A">
              <w:t>0</w:t>
            </w:r>
            <w:bookmarkStart w:id="0" w:name="_GoBack"/>
            <w:bookmarkEnd w:id="0"/>
            <w:r>
              <w:t>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5.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>СОШ с.Подъельск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>03-27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6.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>СОШ п.Подтыбок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>03- 27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7.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>СОШ с.Керес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>03-27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8.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СОШ </w:t>
            </w:r>
            <w:proofErr w:type="spellStart"/>
            <w:r w:rsidRPr="00704903">
              <w:rPr>
                <w:bCs/>
              </w:rPr>
              <w:t>с</w:t>
            </w:r>
            <w:proofErr w:type="gramStart"/>
            <w:r w:rsidRPr="00704903">
              <w:rPr>
                <w:bCs/>
              </w:rPr>
              <w:t>.Б</w:t>
            </w:r>
            <w:proofErr w:type="gramEnd"/>
            <w:r w:rsidRPr="00704903">
              <w:rPr>
                <w:bCs/>
              </w:rPr>
              <w:t>огородск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E15436" w:rsidP="00FD2E6F">
            <w:pPr>
              <w:jc w:val="center"/>
            </w:pPr>
            <w:r>
              <w:t xml:space="preserve"> 01-24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9.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СОШ </w:t>
            </w:r>
            <w:proofErr w:type="spellStart"/>
            <w:r w:rsidRPr="00704903">
              <w:rPr>
                <w:bCs/>
              </w:rPr>
              <w:t>с</w:t>
            </w:r>
            <w:proofErr w:type="gramStart"/>
            <w:r w:rsidRPr="00704903">
              <w:rPr>
                <w:bCs/>
              </w:rPr>
              <w:t>.Н</w:t>
            </w:r>
            <w:proofErr w:type="gramEnd"/>
            <w:r w:rsidRPr="00704903">
              <w:rPr>
                <w:bCs/>
              </w:rPr>
              <w:t>ившера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E15436" w:rsidP="00FD2E6F">
            <w:pPr>
              <w:jc w:val="center"/>
            </w:pPr>
            <w:r>
              <w:t>30</w:t>
            </w:r>
          </w:p>
        </w:tc>
        <w:tc>
          <w:tcPr>
            <w:tcW w:w="2060" w:type="dxa"/>
          </w:tcPr>
          <w:p w:rsidR="008E5C6E" w:rsidRPr="00704903" w:rsidRDefault="00C21327" w:rsidP="00FD2E6F">
            <w:pPr>
              <w:jc w:val="center"/>
            </w:pPr>
            <w:r>
              <w:t>03-27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63 000,0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10.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ООШ </w:t>
            </w:r>
            <w:proofErr w:type="spellStart"/>
            <w:r w:rsidRPr="00704903">
              <w:rPr>
                <w:bCs/>
              </w:rPr>
              <w:t>п</w:t>
            </w:r>
            <w:proofErr w:type="gramStart"/>
            <w:r w:rsidRPr="00704903">
              <w:rPr>
                <w:bCs/>
              </w:rPr>
              <w:t>.В</w:t>
            </w:r>
            <w:proofErr w:type="gramEnd"/>
            <w:r w:rsidRPr="00704903">
              <w:rPr>
                <w:bCs/>
              </w:rPr>
              <w:t>изябож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C21327" w:rsidP="00FD2E6F">
            <w:pPr>
              <w:jc w:val="center"/>
            </w:pPr>
            <w:r>
              <w:t>01-30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11.</w:t>
            </w: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Cs/>
              </w:rPr>
            </w:pPr>
            <w:r w:rsidRPr="00704903">
              <w:rPr>
                <w:bCs/>
              </w:rPr>
              <w:t xml:space="preserve">ООШ </w:t>
            </w:r>
            <w:proofErr w:type="spellStart"/>
            <w:r w:rsidRPr="00704903">
              <w:rPr>
                <w:bCs/>
              </w:rPr>
              <w:t>с</w:t>
            </w:r>
            <w:proofErr w:type="gramStart"/>
            <w:r w:rsidRPr="00704903">
              <w:rPr>
                <w:bCs/>
              </w:rPr>
              <w:t>.Н</w:t>
            </w:r>
            <w:proofErr w:type="gramEnd"/>
            <w:r w:rsidRPr="00704903">
              <w:rPr>
                <w:bCs/>
              </w:rPr>
              <w:t>ебдино</w:t>
            </w:r>
            <w:proofErr w:type="spellEnd"/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8E5C6E" w:rsidP="00FD2E6F">
            <w:pPr>
              <w:jc w:val="center"/>
            </w:pPr>
            <w:r w:rsidRPr="00704903">
              <w:t>15</w:t>
            </w:r>
          </w:p>
        </w:tc>
        <w:tc>
          <w:tcPr>
            <w:tcW w:w="2060" w:type="dxa"/>
          </w:tcPr>
          <w:p w:rsidR="008E5C6E" w:rsidRPr="00704903" w:rsidRDefault="00C21327" w:rsidP="00FD2E6F">
            <w:pPr>
              <w:jc w:val="center"/>
            </w:pPr>
            <w:r>
              <w:t>03-27 июня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</w:pPr>
            <w:r>
              <w:t>31 500,0</w:t>
            </w:r>
          </w:p>
        </w:tc>
      </w:tr>
      <w:tr w:rsidR="008E5C6E" w:rsidRPr="00704903" w:rsidTr="00FD2E6F">
        <w:trPr>
          <w:jc w:val="center"/>
        </w:trPr>
        <w:tc>
          <w:tcPr>
            <w:tcW w:w="625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</w:p>
        </w:tc>
        <w:tc>
          <w:tcPr>
            <w:tcW w:w="3001" w:type="dxa"/>
            <w:shd w:val="clear" w:color="auto" w:fill="auto"/>
            <w:vAlign w:val="bottom"/>
          </w:tcPr>
          <w:p w:rsidR="008E5C6E" w:rsidRPr="00704903" w:rsidRDefault="008E5C6E" w:rsidP="00FD2E6F">
            <w:pPr>
              <w:rPr>
                <w:b/>
                <w:bCs/>
              </w:rPr>
            </w:pPr>
            <w:r w:rsidRPr="00704903">
              <w:rPr>
                <w:b/>
                <w:bCs/>
              </w:rPr>
              <w:t>ИТОГО: 11 ОО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8E5C6E" w:rsidRPr="00704903" w:rsidRDefault="00C21327" w:rsidP="00FD2E6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60" w:type="dxa"/>
          </w:tcPr>
          <w:p w:rsidR="008E5C6E" w:rsidRPr="00704903" w:rsidRDefault="008E5C6E" w:rsidP="00FD2E6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313" w:type="dxa"/>
          </w:tcPr>
          <w:p w:rsidR="008E5C6E" w:rsidRPr="00A54B3D" w:rsidRDefault="00C21327" w:rsidP="00FD2E6F">
            <w:pPr>
              <w:jc w:val="center"/>
              <w:rPr>
                <w:b/>
              </w:rPr>
            </w:pPr>
            <w:r>
              <w:rPr>
                <w:b/>
              </w:rPr>
              <w:t>525 000,0</w:t>
            </w:r>
          </w:p>
        </w:tc>
      </w:tr>
    </w:tbl>
    <w:p w:rsidR="008E5C6E" w:rsidRDefault="008E5C6E" w:rsidP="008E5C6E">
      <w:pPr>
        <w:tabs>
          <w:tab w:val="left" w:pos="851"/>
        </w:tabs>
        <w:ind w:firstLine="426"/>
        <w:jc w:val="both"/>
      </w:pPr>
    </w:p>
    <w:p w:rsidR="008E5C6E" w:rsidRDefault="008E5C6E" w:rsidP="008E5C6E">
      <w:pPr>
        <w:tabs>
          <w:tab w:val="left" w:pos="284"/>
          <w:tab w:val="left" w:pos="993"/>
        </w:tabs>
        <w:ind w:firstLine="426"/>
        <w:contextualSpacing/>
        <w:jc w:val="both"/>
      </w:pPr>
      <w:r>
        <w:t>3.</w:t>
      </w:r>
      <w:r w:rsidR="00C21327">
        <w:t>4</w:t>
      </w:r>
      <w:r>
        <w:t xml:space="preserve">. </w:t>
      </w:r>
      <w:proofErr w:type="gramStart"/>
      <w:r w:rsidRPr="00664A41">
        <w:t xml:space="preserve">В соответствии с решением Координационного Совета по организации оздоровления, отдыха и труда детей и подростков от </w:t>
      </w:r>
      <w:r w:rsidR="00C21327">
        <w:t xml:space="preserve">29 апреля </w:t>
      </w:r>
      <w:r w:rsidRPr="00664A41">
        <w:t xml:space="preserve"> 201</w:t>
      </w:r>
      <w:r w:rsidR="00C21327">
        <w:t>5</w:t>
      </w:r>
      <w:r w:rsidRPr="00664A41">
        <w:t xml:space="preserve"> года </w:t>
      </w:r>
      <w:r>
        <w:t>у</w:t>
      </w:r>
      <w:r w:rsidRPr="00162143">
        <w:t xml:space="preserve">становить родительский взнос в детские оздоровительные лагеря с дневным пребыванием в размере  </w:t>
      </w:r>
      <w:r w:rsidR="00C21327">
        <w:lastRenderedPageBreak/>
        <w:t>1 210</w:t>
      </w:r>
      <w:r w:rsidRPr="00162143">
        <w:t xml:space="preserve"> рублей</w:t>
      </w:r>
      <w:r>
        <w:t>, из которых 1</w:t>
      </w:r>
      <w:r w:rsidR="00C21327">
        <w:t>000</w:t>
      </w:r>
      <w:r>
        <w:t xml:space="preserve"> рублей идет </w:t>
      </w:r>
      <w:r w:rsidRPr="00162143">
        <w:t>на приобретение канцтоваров</w:t>
      </w:r>
      <w:r w:rsidR="00C21327">
        <w:t>, организацию культурно-массовых мероприятий, противоклещевую обработку пришкольной территории и дератизацию помещений.</w:t>
      </w:r>
      <w:r w:rsidRPr="00162143">
        <w:t xml:space="preserve"> </w:t>
      </w:r>
      <w:proofErr w:type="gramEnd"/>
    </w:p>
    <w:p w:rsidR="008E5C6E" w:rsidRDefault="008E5C6E" w:rsidP="008E5C6E">
      <w:pPr>
        <w:tabs>
          <w:tab w:val="left" w:pos="851"/>
        </w:tabs>
        <w:ind w:firstLine="426"/>
        <w:jc w:val="both"/>
      </w:pPr>
      <w:r>
        <w:t xml:space="preserve">3.5. Руководителям образовательных организаций МОУ «СОШ» </w:t>
      </w:r>
      <w:proofErr w:type="spellStart"/>
      <w:r>
        <w:t>п</w:t>
      </w:r>
      <w:proofErr w:type="gramStart"/>
      <w:r>
        <w:t>.У</w:t>
      </w:r>
      <w:proofErr w:type="gramEnd"/>
      <w:r>
        <w:t>сть-Лэкчим</w:t>
      </w:r>
      <w:proofErr w:type="spellEnd"/>
      <w:r>
        <w:t xml:space="preserve"> (</w:t>
      </w:r>
      <w:proofErr w:type="spellStart"/>
      <w:r>
        <w:t>И.А.Турьевой</w:t>
      </w:r>
      <w:proofErr w:type="spellEnd"/>
      <w:r>
        <w:t xml:space="preserve">), МОУ «СОШ» с.Большелуг (Л.В. </w:t>
      </w:r>
      <w:proofErr w:type="spellStart"/>
      <w:r>
        <w:t>Габовой</w:t>
      </w:r>
      <w:proofErr w:type="spellEnd"/>
      <w:r>
        <w:t xml:space="preserve">), МОУ «СОШ» </w:t>
      </w:r>
      <w:proofErr w:type="spellStart"/>
      <w:r>
        <w:t>п.Намск</w:t>
      </w:r>
      <w:proofErr w:type="spellEnd"/>
      <w:r>
        <w:t xml:space="preserve"> (</w:t>
      </w:r>
      <w:proofErr w:type="spellStart"/>
      <w:r>
        <w:t>И.В.Пастернак</w:t>
      </w:r>
      <w:proofErr w:type="spellEnd"/>
      <w:r>
        <w:t>), МОУ «СОШ» с.Мордино (</w:t>
      </w:r>
      <w:proofErr w:type="spellStart"/>
      <w:r>
        <w:t>С.С.Забоевой</w:t>
      </w:r>
      <w:proofErr w:type="spellEnd"/>
      <w:r>
        <w:t xml:space="preserve">), МОУ «СОШ» </w:t>
      </w:r>
      <w:proofErr w:type="spellStart"/>
      <w:r>
        <w:t>с.Вомын</w:t>
      </w:r>
      <w:proofErr w:type="spellEnd"/>
      <w:r>
        <w:t xml:space="preserve"> (</w:t>
      </w:r>
      <w:proofErr w:type="spellStart"/>
      <w:r>
        <w:t>Е.И.Воробьевой</w:t>
      </w:r>
      <w:proofErr w:type="spellEnd"/>
      <w:r>
        <w:t>),</w:t>
      </w:r>
      <w:r w:rsidRPr="00175358">
        <w:t xml:space="preserve"> </w:t>
      </w:r>
      <w:r>
        <w:t xml:space="preserve">МОУ «СОШ» </w:t>
      </w:r>
      <w:proofErr w:type="spellStart"/>
      <w:r>
        <w:t>п.Уръель</w:t>
      </w:r>
      <w:proofErr w:type="spellEnd"/>
      <w:r>
        <w:t xml:space="preserve"> (</w:t>
      </w:r>
      <w:proofErr w:type="spellStart"/>
      <w:r>
        <w:t>В.А.Зюзевой</w:t>
      </w:r>
      <w:proofErr w:type="spellEnd"/>
      <w:r>
        <w:t xml:space="preserve">) в срок до </w:t>
      </w:r>
      <w:r w:rsidRPr="00F417DB">
        <w:rPr>
          <w:b/>
        </w:rPr>
        <w:t>30 мая 201</w:t>
      </w:r>
      <w:r w:rsidR="00C21327">
        <w:rPr>
          <w:b/>
        </w:rPr>
        <w:t>5</w:t>
      </w:r>
      <w:r w:rsidRPr="00F417DB">
        <w:rPr>
          <w:b/>
        </w:rPr>
        <w:t xml:space="preserve"> года</w:t>
      </w:r>
      <w:r>
        <w:t xml:space="preserve"> предоставить в Управление образованием администрации МР «Корткеросский» малозатратные формы проведения и организации оздоровительной кампании.</w:t>
      </w:r>
    </w:p>
    <w:p w:rsidR="008E5C6E" w:rsidRPr="002958FC" w:rsidRDefault="008E5C6E" w:rsidP="008E5C6E">
      <w:pPr>
        <w:tabs>
          <w:tab w:val="left" w:pos="142"/>
          <w:tab w:val="left" w:pos="851"/>
          <w:tab w:val="left" w:pos="993"/>
        </w:tabs>
        <w:ind w:firstLine="426"/>
        <w:contextualSpacing/>
        <w:jc w:val="both"/>
      </w:pPr>
      <w:r w:rsidRPr="002958FC">
        <w:t>3.</w:t>
      </w:r>
      <w:r>
        <w:t>6</w:t>
      </w:r>
      <w:r w:rsidRPr="002958FC">
        <w:t>.</w:t>
      </w:r>
      <w:r>
        <w:rPr>
          <w:sz w:val="28"/>
          <w:szCs w:val="28"/>
        </w:rPr>
        <w:t xml:space="preserve"> </w:t>
      </w:r>
      <w:r w:rsidRPr="002958FC">
        <w:t>Определить приоритетными направлениями смен детских оздоровительных лагерей с дневным пребыванием и площадок временного пребывания следующие смены:</w:t>
      </w:r>
    </w:p>
    <w:p w:rsidR="008E5C6E" w:rsidRPr="002958FC" w:rsidRDefault="00C21327" w:rsidP="008E5C6E">
      <w:pPr>
        <w:tabs>
          <w:tab w:val="left" w:pos="142"/>
          <w:tab w:val="left" w:pos="993"/>
          <w:tab w:val="left" w:pos="1134"/>
        </w:tabs>
        <w:ind w:firstLine="567"/>
        <w:contextualSpacing/>
        <w:jc w:val="both"/>
      </w:pPr>
      <w:r>
        <w:t>-спортивно-оздоровительная;</w:t>
      </w:r>
    </w:p>
    <w:p w:rsidR="008E5C6E" w:rsidRPr="002958FC" w:rsidRDefault="008E5C6E" w:rsidP="008E5C6E">
      <w:pPr>
        <w:tabs>
          <w:tab w:val="left" w:pos="142"/>
          <w:tab w:val="left" w:pos="993"/>
          <w:tab w:val="left" w:pos="1134"/>
        </w:tabs>
        <w:ind w:firstLine="567"/>
        <w:contextualSpacing/>
        <w:jc w:val="both"/>
      </w:pPr>
      <w:r w:rsidRPr="002958FC">
        <w:t>-</w:t>
      </w:r>
      <w:proofErr w:type="gramStart"/>
      <w:r w:rsidRPr="002958FC">
        <w:t>волонтерская</w:t>
      </w:r>
      <w:proofErr w:type="gramEnd"/>
      <w:r w:rsidRPr="002958FC">
        <w:t>, посвященная развитию добровольческого движения;</w:t>
      </w:r>
    </w:p>
    <w:p w:rsidR="008E5C6E" w:rsidRPr="002958FC" w:rsidRDefault="008E5C6E" w:rsidP="008E5C6E">
      <w:pPr>
        <w:tabs>
          <w:tab w:val="left" w:pos="142"/>
          <w:tab w:val="left" w:pos="709"/>
        </w:tabs>
        <w:ind w:firstLine="567"/>
        <w:contextualSpacing/>
        <w:jc w:val="both"/>
      </w:pPr>
      <w:r w:rsidRPr="002958FC">
        <w:t>-</w:t>
      </w:r>
      <w:proofErr w:type="gramStart"/>
      <w:r w:rsidRPr="002958FC">
        <w:t>гражданско-патриотическая</w:t>
      </w:r>
      <w:proofErr w:type="gramEnd"/>
      <w:r w:rsidRPr="002958FC">
        <w:t>, посвященная патриотическому воспитанию детей и подростков.</w:t>
      </w:r>
    </w:p>
    <w:p w:rsidR="008E5C6E" w:rsidRDefault="008E5C6E" w:rsidP="008E5C6E">
      <w:pPr>
        <w:ind w:firstLine="426"/>
        <w:jc w:val="both"/>
      </w:pPr>
      <w:r>
        <w:t>3.7. Предоставить в Управление образованием администрации МР «Корткеросский» приказ и Положение о проведении оздоровительной кампании в 201</w:t>
      </w:r>
      <w:r w:rsidR="00C21327">
        <w:t>5</w:t>
      </w:r>
      <w:r>
        <w:t xml:space="preserve"> году в срок до </w:t>
      </w:r>
      <w:r w:rsidRPr="00F417DB">
        <w:rPr>
          <w:b/>
        </w:rPr>
        <w:t>30 мая 201</w:t>
      </w:r>
      <w:r w:rsidR="00C21327">
        <w:rPr>
          <w:b/>
        </w:rPr>
        <w:t>5</w:t>
      </w:r>
      <w:r w:rsidRPr="00F417DB">
        <w:rPr>
          <w:b/>
        </w:rPr>
        <w:t xml:space="preserve"> года</w:t>
      </w:r>
      <w:r>
        <w:t>.</w:t>
      </w:r>
    </w:p>
    <w:p w:rsidR="008E5C6E" w:rsidRPr="00162143" w:rsidRDefault="008E5C6E" w:rsidP="008E5C6E">
      <w:pPr>
        <w:ind w:firstLine="426"/>
        <w:jc w:val="both"/>
      </w:pPr>
      <w:r>
        <w:t>3.8. Установить режим работы и сроки проведения лагерей с дневным пребыванием детей на базе образовательных организаций.</w:t>
      </w:r>
    </w:p>
    <w:p w:rsidR="008E5C6E" w:rsidRPr="002958FC" w:rsidRDefault="008E5C6E" w:rsidP="008E5C6E">
      <w:pPr>
        <w:ind w:firstLine="426"/>
        <w:jc w:val="both"/>
      </w:pPr>
      <w:r>
        <w:t xml:space="preserve">3.9. Возложить персональную ответственность за целевое использование денежных средств на руководителей </w:t>
      </w:r>
      <w:r w:rsidRPr="00F75D86">
        <w:t xml:space="preserve">образовательных </w:t>
      </w:r>
      <w:r>
        <w:t xml:space="preserve">организаций. </w:t>
      </w:r>
    </w:p>
    <w:p w:rsidR="008E5C6E" w:rsidRDefault="008E5C6E" w:rsidP="008E5C6E">
      <w:pPr>
        <w:ind w:firstLine="426"/>
        <w:jc w:val="both"/>
      </w:pPr>
      <w:r>
        <w:t xml:space="preserve">3.10. Принять меры по неукоснительному выполнению плана мероприятий </w:t>
      </w:r>
      <w:r w:rsidRPr="008669B9">
        <w:t>по обеспечению санитарно-эпидемиологического благополучия и противопожарной безопасности</w:t>
      </w:r>
      <w:r>
        <w:t xml:space="preserve"> в лагерях с дневным пребыванием детей.</w:t>
      </w:r>
    </w:p>
    <w:p w:rsidR="008E5C6E" w:rsidRDefault="008E5C6E" w:rsidP="008E5C6E">
      <w:pPr>
        <w:ind w:firstLine="426"/>
        <w:jc w:val="both"/>
      </w:pPr>
      <w:r>
        <w:t>3.11. Организовать и провести трудоустройство несовершеннолетних граждан в возрасте от 14 до 18 лет за счет средств бюджета муниципального района «Корткеросский» на базе образовательных организаций</w:t>
      </w:r>
      <w:r w:rsidR="00795233">
        <w:t xml:space="preserve"> с учётом п.п.3.1 и 3.2</w:t>
      </w:r>
      <w:r>
        <w:t>:</w:t>
      </w:r>
    </w:p>
    <w:p w:rsidR="008E5C6E" w:rsidRDefault="008E5C6E" w:rsidP="008E5C6E">
      <w:pPr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992"/>
        <w:gridCol w:w="2126"/>
      </w:tblGrid>
      <w:tr w:rsidR="008E5C6E" w:rsidTr="00FD2E6F">
        <w:tc>
          <w:tcPr>
            <w:tcW w:w="675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 xml:space="preserve">№ </w:t>
            </w:r>
            <w:proofErr w:type="gramStart"/>
            <w:r w:rsidRPr="00845DA0">
              <w:rPr>
                <w:b/>
              </w:rPr>
              <w:t>п</w:t>
            </w:r>
            <w:proofErr w:type="gramEnd"/>
            <w:r w:rsidRPr="00845DA0">
              <w:rPr>
                <w:b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>Кол-во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>Кол-во</w:t>
            </w:r>
          </w:p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>дней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5C6E" w:rsidRPr="00845DA0" w:rsidRDefault="008E5C6E" w:rsidP="00FD2E6F">
            <w:pPr>
              <w:jc w:val="center"/>
              <w:rPr>
                <w:b/>
              </w:rPr>
            </w:pPr>
            <w:r w:rsidRPr="00845DA0">
              <w:rPr>
                <w:b/>
              </w:rPr>
              <w:t>Сумма из МБ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Подъельск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8 060,0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2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Небдино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6 045,0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3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</w:t>
            </w:r>
            <w:proofErr w:type="gramStart"/>
            <w:r w:rsidRPr="00704903">
              <w:t>с</w:t>
            </w:r>
            <w:proofErr w:type="gramEnd"/>
            <w:r w:rsidRPr="00704903">
              <w:t>. Нившера</w:t>
            </w:r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16 120,0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4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Усть-Лэкчим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4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8 060,0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5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Визябож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4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8 060,0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6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Вомын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4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8 060,0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7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Подтыбок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14 105,0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8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>МОУ «Сторожевская средняя школа»</w:t>
            </w:r>
          </w:p>
        </w:tc>
        <w:tc>
          <w:tcPr>
            <w:tcW w:w="1134" w:type="dxa"/>
            <w:shd w:val="clear" w:color="auto" w:fill="auto"/>
          </w:tcPr>
          <w:p w:rsidR="008E5C6E" w:rsidRPr="00704903" w:rsidRDefault="008E5C6E" w:rsidP="00795233">
            <w:pPr>
              <w:jc w:val="center"/>
            </w:pPr>
            <w:r w:rsidRPr="00704903">
              <w:t>1</w:t>
            </w:r>
            <w:r w:rsidR="00795233">
              <w:t>5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30 225,0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9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Намск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4 030,0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10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Большелуг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16 120,0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11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>МОУ «СОШ» с. Богородск</w:t>
            </w:r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16 120,0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12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>МОУ «СОШ» п. Приозерный</w:t>
            </w:r>
          </w:p>
        </w:tc>
        <w:tc>
          <w:tcPr>
            <w:tcW w:w="1134" w:type="dxa"/>
            <w:shd w:val="clear" w:color="auto" w:fill="auto"/>
          </w:tcPr>
          <w:p w:rsidR="008E5C6E" w:rsidRPr="00704903" w:rsidRDefault="008E5C6E" w:rsidP="00FD2E6F">
            <w:pPr>
              <w:jc w:val="center"/>
            </w:pPr>
            <w:r w:rsidRPr="00704903">
              <w:t>4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8 060,0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13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Мордино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14 105,0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14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с. </w:t>
            </w:r>
            <w:proofErr w:type="spellStart"/>
            <w:r w:rsidRPr="00704903">
              <w:t>Керес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6 045,0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15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Уръель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4 030,0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16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 xml:space="preserve">МОУ «СОШ» п. </w:t>
            </w:r>
            <w:proofErr w:type="spellStart"/>
            <w:r w:rsidRPr="00704903">
              <w:t>Аджером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18 135,0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>
            <w:r w:rsidRPr="00704903">
              <w:t>17</w:t>
            </w:r>
          </w:p>
        </w:tc>
        <w:tc>
          <w:tcPr>
            <w:tcW w:w="4253" w:type="dxa"/>
            <w:shd w:val="clear" w:color="auto" w:fill="auto"/>
          </w:tcPr>
          <w:p w:rsidR="008E5C6E" w:rsidRPr="00704903" w:rsidRDefault="008E5C6E" w:rsidP="00FD2E6F">
            <w:r w:rsidRPr="00704903">
              <w:t>МОУ «СОШ» с. Корткерос</w:t>
            </w:r>
          </w:p>
        </w:tc>
        <w:tc>
          <w:tcPr>
            <w:tcW w:w="1134" w:type="dxa"/>
            <w:shd w:val="clear" w:color="auto" w:fill="auto"/>
          </w:tcPr>
          <w:p w:rsidR="008E5C6E" w:rsidRPr="00704903" w:rsidRDefault="00795233" w:rsidP="00FD2E6F">
            <w:pPr>
              <w:jc w:val="center"/>
            </w:pPr>
            <w:r>
              <w:t>38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 w:rsidRPr="0007078E">
              <w:t>5</w:t>
            </w:r>
          </w:p>
        </w:tc>
        <w:tc>
          <w:tcPr>
            <w:tcW w:w="2126" w:type="dxa"/>
            <w:shd w:val="clear" w:color="auto" w:fill="auto"/>
          </w:tcPr>
          <w:p w:rsidR="008E5C6E" w:rsidRDefault="00795233" w:rsidP="00FD2E6F">
            <w:pPr>
              <w:jc w:val="center"/>
            </w:pPr>
            <w:r>
              <w:t>76 580,0</w:t>
            </w:r>
          </w:p>
        </w:tc>
      </w:tr>
      <w:tr w:rsidR="008E5C6E" w:rsidTr="00FD2E6F">
        <w:tc>
          <w:tcPr>
            <w:tcW w:w="675" w:type="dxa"/>
            <w:shd w:val="clear" w:color="auto" w:fill="auto"/>
          </w:tcPr>
          <w:p w:rsidR="008E5C6E" w:rsidRPr="00704903" w:rsidRDefault="008E5C6E" w:rsidP="00FD2E6F"/>
        </w:tc>
        <w:tc>
          <w:tcPr>
            <w:tcW w:w="4253" w:type="dxa"/>
            <w:shd w:val="clear" w:color="auto" w:fill="auto"/>
          </w:tcPr>
          <w:p w:rsidR="008E5C6E" w:rsidRPr="00B85F84" w:rsidRDefault="008E5C6E" w:rsidP="00FD2E6F">
            <w:pPr>
              <w:rPr>
                <w:b/>
              </w:rPr>
            </w:pPr>
            <w:r w:rsidRPr="00B85F84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5C6E" w:rsidRPr="00B85F84" w:rsidRDefault="00795233" w:rsidP="00FD2E6F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8E5C6E" w:rsidRPr="00845DA0" w:rsidRDefault="00795233" w:rsidP="00FD2E6F">
            <w:pPr>
              <w:jc w:val="center"/>
              <w:rPr>
                <w:b/>
              </w:rPr>
            </w:pPr>
            <w:r>
              <w:rPr>
                <w:b/>
              </w:rPr>
              <w:t>261 950,0</w:t>
            </w:r>
          </w:p>
        </w:tc>
      </w:tr>
    </w:tbl>
    <w:p w:rsidR="008E5C6E" w:rsidRDefault="008E5C6E" w:rsidP="008E5C6E">
      <w:pPr>
        <w:tabs>
          <w:tab w:val="left" w:pos="3047"/>
        </w:tabs>
        <w:jc w:val="both"/>
      </w:pPr>
    </w:p>
    <w:p w:rsidR="008E5C6E" w:rsidRDefault="008E5C6E" w:rsidP="008E5C6E">
      <w:pPr>
        <w:ind w:firstLine="600"/>
        <w:jc w:val="both"/>
      </w:pPr>
      <w:r>
        <w:t>3.12. Назначить ответственных за организацию трудоустройства подростков.</w:t>
      </w:r>
    </w:p>
    <w:p w:rsidR="008E5C6E" w:rsidRDefault="008E5C6E" w:rsidP="008E5C6E">
      <w:pPr>
        <w:ind w:firstLine="600"/>
        <w:jc w:val="both"/>
      </w:pPr>
      <w:r>
        <w:t>3.13. Обеспечить в первоочередном порядке трудоустройство несовершеннолетних, состоящих на различных видах профилактического учета.</w:t>
      </w:r>
    </w:p>
    <w:p w:rsidR="008E5C6E" w:rsidRDefault="008E5C6E" w:rsidP="008E5C6E">
      <w:pPr>
        <w:tabs>
          <w:tab w:val="left" w:pos="993"/>
          <w:tab w:val="left" w:pos="1134"/>
        </w:tabs>
        <w:ind w:firstLine="600"/>
        <w:jc w:val="both"/>
      </w:pPr>
      <w:r>
        <w:lastRenderedPageBreak/>
        <w:t>3.14. О</w:t>
      </w:r>
      <w:r w:rsidRPr="00C802D0">
        <w:t>беспечить ведение персонифицированного учета детей, охваченных различными видами отдыха по форме</w:t>
      </w:r>
      <w:r>
        <w:t xml:space="preserve"> согласно Приложению 2. </w:t>
      </w:r>
    </w:p>
    <w:p w:rsidR="008E5C6E" w:rsidRDefault="008E5C6E" w:rsidP="008E5C6E">
      <w:pPr>
        <w:ind w:firstLine="600"/>
        <w:jc w:val="both"/>
        <w:rPr>
          <w:iCs/>
        </w:rPr>
      </w:pPr>
      <w:r>
        <w:t xml:space="preserve">3.15. </w:t>
      </w:r>
      <w:proofErr w:type="gramStart"/>
      <w:r>
        <w:t>При организации оздоровительных лагерей с дневным пребыванием детей, трудоустройства подростков, в обязательном порядке проводить мероприятия, посвященные 7</w:t>
      </w:r>
      <w:r w:rsidR="00795233">
        <w:t>0</w:t>
      </w:r>
      <w:r>
        <w:t>-летию</w:t>
      </w:r>
      <w:r w:rsidR="00795233">
        <w:t xml:space="preserve"> Победы в Великой Отечественной войне 1941-1945 </w:t>
      </w:r>
      <w:proofErr w:type="spellStart"/>
      <w:r w:rsidR="00795233">
        <w:t>г.г</w:t>
      </w:r>
      <w:proofErr w:type="spellEnd"/>
      <w:r w:rsidR="00795233">
        <w:t>.</w:t>
      </w:r>
      <w:r>
        <w:t xml:space="preserve">; </w:t>
      </w:r>
      <w:r w:rsidRPr="00D86069">
        <w:rPr>
          <w:iCs/>
        </w:rPr>
        <w:t>спортивно-оздоровительные</w:t>
      </w:r>
      <w:r>
        <w:rPr>
          <w:iCs/>
          <w:sz w:val="28"/>
          <w:szCs w:val="28"/>
        </w:rPr>
        <w:t xml:space="preserve">; </w:t>
      </w:r>
      <w:r>
        <w:rPr>
          <w:iCs/>
        </w:rPr>
        <w:t>по</w:t>
      </w:r>
      <w:r w:rsidRPr="00D86069">
        <w:rPr>
          <w:iCs/>
        </w:rPr>
        <w:t xml:space="preserve"> профилактик</w:t>
      </w:r>
      <w:r>
        <w:rPr>
          <w:iCs/>
        </w:rPr>
        <w:t>е</w:t>
      </w:r>
      <w:r w:rsidRPr="00D86069">
        <w:rPr>
          <w:iCs/>
        </w:rPr>
        <w:t xml:space="preserve"> безнадзорности и правонарушений и профилактик</w:t>
      </w:r>
      <w:r>
        <w:rPr>
          <w:iCs/>
        </w:rPr>
        <w:t>е</w:t>
      </w:r>
      <w:r w:rsidRPr="00D86069">
        <w:rPr>
          <w:iCs/>
        </w:rPr>
        <w:t xml:space="preserve"> </w:t>
      </w:r>
      <w:r>
        <w:rPr>
          <w:iCs/>
        </w:rPr>
        <w:t>дорожно-транспортного травматизма;</w:t>
      </w:r>
      <w:r w:rsidRPr="00D86069">
        <w:rPr>
          <w:iCs/>
        </w:rPr>
        <w:t xml:space="preserve"> профилактик</w:t>
      </w:r>
      <w:r>
        <w:rPr>
          <w:iCs/>
        </w:rPr>
        <w:t>е</w:t>
      </w:r>
      <w:r w:rsidRPr="00D86069">
        <w:rPr>
          <w:iCs/>
        </w:rPr>
        <w:t xml:space="preserve"> административных правонарушений и уголовных преступлений; профилактик</w:t>
      </w:r>
      <w:r>
        <w:rPr>
          <w:iCs/>
        </w:rPr>
        <w:t>е</w:t>
      </w:r>
      <w:r w:rsidRPr="00D86069">
        <w:rPr>
          <w:iCs/>
        </w:rPr>
        <w:t xml:space="preserve"> вредных привычек;</w:t>
      </w:r>
      <w:r>
        <w:rPr>
          <w:iCs/>
        </w:rPr>
        <w:t xml:space="preserve"> по</w:t>
      </w:r>
      <w:r w:rsidRPr="00D86069">
        <w:rPr>
          <w:iCs/>
        </w:rPr>
        <w:t xml:space="preserve"> толерантно</w:t>
      </w:r>
      <w:r>
        <w:rPr>
          <w:iCs/>
        </w:rPr>
        <w:t>му</w:t>
      </w:r>
      <w:r w:rsidRPr="00D86069">
        <w:rPr>
          <w:iCs/>
        </w:rPr>
        <w:t xml:space="preserve"> воспитани</w:t>
      </w:r>
      <w:r>
        <w:rPr>
          <w:iCs/>
        </w:rPr>
        <w:t>ю; по</w:t>
      </w:r>
      <w:r w:rsidRPr="00D86069">
        <w:rPr>
          <w:iCs/>
        </w:rPr>
        <w:t xml:space="preserve"> профилактик</w:t>
      </w:r>
      <w:r>
        <w:rPr>
          <w:iCs/>
        </w:rPr>
        <w:t>е</w:t>
      </w:r>
      <w:r w:rsidRPr="00D86069">
        <w:rPr>
          <w:iCs/>
        </w:rPr>
        <w:t xml:space="preserve"> жестокого обращения</w:t>
      </w:r>
      <w:r>
        <w:rPr>
          <w:iCs/>
        </w:rPr>
        <w:t>.</w:t>
      </w:r>
      <w:proofErr w:type="gramEnd"/>
    </w:p>
    <w:p w:rsidR="00010086" w:rsidRPr="00010086" w:rsidRDefault="00795233" w:rsidP="00010086">
      <w:pPr>
        <w:ind w:firstLine="600"/>
        <w:jc w:val="both"/>
        <w:rPr>
          <w:rFonts w:eastAsiaTheme="minorHAnsi"/>
          <w:b/>
          <w:lang w:eastAsia="en-US"/>
        </w:rPr>
      </w:pPr>
      <w:r>
        <w:rPr>
          <w:iCs/>
        </w:rPr>
        <w:t xml:space="preserve">3.16. </w:t>
      </w:r>
      <w:r w:rsidR="00010086" w:rsidRPr="00010086">
        <w:rPr>
          <w:rFonts w:eastAsiaTheme="minorHAnsi"/>
          <w:lang w:eastAsia="en-US"/>
        </w:rPr>
        <w:t xml:space="preserve">Обеспечить трудоустройство несовершеннолетних в первоочередном порядке несовершеннолетних, состоящих на различных видах профилактического учета, </w:t>
      </w:r>
      <w:r w:rsidR="00010086" w:rsidRPr="00010086">
        <w:rPr>
          <w:rFonts w:eastAsiaTheme="minorHAnsi"/>
          <w:b/>
          <w:lang w:eastAsia="en-US"/>
        </w:rPr>
        <w:t>с охватом не менее 70% от количества состоящих на учетах в течение всего летнего периода (июнь -70%, июль -70%, август 70%).</w:t>
      </w:r>
    </w:p>
    <w:p w:rsidR="00010086" w:rsidRDefault="00010086" w:rsidP="008E5C6E">
      <w:pPr>
        <w:ind w:firstLine="600"/>
        <w:jc w:val="both"/>
      </w:pPr>
      <w:r>
        <w:t>3.17. О</w:t>
      </w:r>
      <w:r w:rsidRPr="00010086">
        <w:t>беспечить проведение детских оздоровительных площадок с дневным пребыванием детей с соблюдением мер предосторожности по противопожарному режиму</w:t>
      </w:r>
      <w:r>
        <w:t>.</w:t>
      </w:r>
    </w:p>
    <w:p w:rsidR="00010086" w:rsidRDefault="00010086" w:rsidP="00010086">
      <w:pPr>
        <w:ind w:firstLine="600"/>
        <w:jc w:val="both"/>
        <w:rPr>
          <w:rFonts w:eastAsiaTheme="minorHAnsi"/>
          <w:lang w:eastAsia="en-US"/>
        </w:rPr>
      </w:pPr>
      <w:r>
        <w:t xml:space="preserve">3.18. </w:t>
      </w:r>
      <w:r w:rsidRPr="00010086">
        <w:rPr>
          <w:rFonts w:eastAsiaTheme="minorHAnsi"/>
          <w:lang w:eastAsia="en-US"/>
        </w:rPr>
        <w:t>Провести конкурс сочинений по пожарной безопасности, по возникающим вопросам звонить 89042307242 Медведев Антон Александрович.</w:t>
      </w:r>
    </w:p>
    <w:p w:rsidR="00010086" w:rsidRDefault="00010086" w:rsidP="008E5C6E">
      <w:pPr>
        <w:ind w:firstLine="600"/>
        <w:jc w:val="both"/>
      </w:pPr>
      <w:r>
        <w:rPr>
          <w:rFonts w:eastAsiaTheme="minorHAnsi"/>
          <w:lang w:eastAsia="en-US"/>
        </w:rPr>
        <w:t xml:space="preserve">3.19. </w:t>
      </w:r>
      <w:r w:rsidRPr="00010086">
        <w:t>Обеспечить соблюдение требований при эвакуации. На территории образовательных организаций не курить, костры не разводить, сухую траву не сжигать. Все мероприятия проводить с обеспечением мер  пожарной безопасности</w:t>
      </w:r>
      <w:r>
        <w:t>.</w:t>
      </w:r>
    </w:p>
    <w:p w:rsidR="00010086" w:rsidRDefault="00010086" w:rsidP="008E5C6E">
      <w:pPr>
        <w:ind w:firstLine="600"/>
        <w:jc w:val="both"/>
      </w:pPr>
      <w:r>
        <w:t xml:space="preserve">3.20. </w:t>
      </w:r>
      <w:r w:rsidRPr="00010086">
        <w:t>Запретить выход детей к воде и купание на несанкционированных пляжах, местах отдыха людей.</w:t>
      </w:r>
    </w:p>
    <w:p w:rsidR="00010086" w:rsidRPr="00010086" w:rsidRDefault="00010086" w:rsidP="00010086">
      <w:pPr>
        <w:ind w:firstLine="600"/>
        <w:jc w:val="both"/>
        <w:rPr>
          <w:rFonts w:eastAsiaTheme="minorHAnsi"/>
          <w:lang w:eastAsia="en-US"/>
        </w:rPr>
      </w:pPr>
      <w:r>
        <w:t>3.21. О</w:t>
      </w:r>
      <w:r w:rsidRPr="00010086">
        <w:rPr>
          <w:rFonts w:eastAsiaTheme="minorHAnsi"/>
          <w:lang w:eastAsia="en-US"/>
        </w:rPr>
        <w:t>беспечить проведение агитационно-профилактических мероприятий с несовершеннолетними и их родителями на тему «Меры безопасности на водных объектах в летний период», используя материалы ГИМС.</w:t>
      </w:r>
    </w:p>
    <w:p w:rsidR="008E5C6E" w:rsidRDefault="008E5C6E" w:rsidP="008E5C6E">
      <w:pPr>
        <w:ind w:firstLine="600"/>
        <w:jc w:val="both"/>
      </w:pPr>
      <w:r>
        <w:t>3.</w:t>
      </w:r>
      <w:r w:rsidR="00010086">
        <w:t>22</w:t>
      </w:r>
      <w:r>
        <w:t xml:space="preserve">. </w:t>
      </w:r>
      <w:r w:rsidRPr="005726B8">
        <w:rPr>
          <w:b/>
        </w:rPr>
        <w:t xml:space="preserve">В срок до </w:t>
      </w:r>
      <w:r>
        <w:rPr>
          <w:b/>
        </w:rPr>
        <w:t>07 июля</w:t>
      </w:r>
      <w:r w:rsidRPr="005726B8">
        <w:rPr>
          <w:b/>
        </w:rPr>
        <w:t xml:space="preserve"> 20</w:t>
      </w:r>
      <w:r>
        <w:rPr>
          <w:b/>
        </w:rPr>
        <w:t>1</w:t>
      </w:r>
      <w:r w:rsidR="008D43D1">
        <w:rPr>
          <w:b/>
        </w:rPr>
        <w:t>5</w:t>
      </w:r>
      <w:r w:rsidRPr="005726B8">
        <w:rPr>
          <w:b/>
        </w:rPr>
        <w:t xml:space="preserve"> года</w:t>
      </w:r>
      <w:r>
        <w:t xml:space="preserve"> предоставить в Управление образованием администрации МР «Корткеросский» на электронном носителе фотоматериалы</w:t>
      </w:r>
      <w:r w:rsidRPr="005726B8">
        <w:t xml:space="preserve"> </w:t>
      </w:r>
      <w:r>
        <w:t xml:space="preserve">результатов проведения оздоровительных лагерей с дневным пребыванием детей, </w:t>
      </w:r>
      <w:r w:rsidRPr="00164B4E">
        <w:rPr>
          <w:b/>
        </w:rPr>
        <w:t>до 20 июля 201</w:t>
      </w:r>
      <w:r w:rsidR="008D43D1">
        <w:rPr>
          <w:b/>
        </w:rPr>
        <w:t>5</w:t>
      </w:r>
      <w:r w:rsidRPr="00164B4E">
        <w:rPr>
          <w:b/>
        </w:rPr>
        <w:t xml:space="preserve"> года</w:t>
      </w:r>
      <w:r>
        <w:t xml:space="preserve"> – трудоустройства подростков.</w:t>
      </w:r>
    </w:p>
    <w:p w:rsidR="00010086" w:rsidRDefault="00010086" w:rsidP="00010086">
      <w:pPr>
        <w:ind w:firstLine="600"/>
        <w:jc w:val="both"/>
        <w:rPr>
          <w:rFonts w:eastAsiaTheme="minorHAnsi"/>
          <w:lang w:eastAsia="en-US"/>
        </w:rPr>
      </w:pPr>
      <w:r>
        <w:t xml:space="preserve">4. </w:t>
      </w:r>
      <w:r w:rsidRPr="00010086">
        <w:rPr>
          <w:rFonts w:eastAsiaTheme="minorHAnsi"/>
          <w:lang w:eastAsia="en-US"/>
        </w:rPr>
        <w:t xml:space="preserve">Руководителям МОУ «СОШ » с.Корткерос (Попов П.А.) и МОУ «СОШ» </w:t>
      </w:r>
      <w:proofErr w:type="spellStart"/>
      <w:r w:rsidRPr="00010086">
        <w:rPr>
          <w:rFonts w:eastAsiaTheme="minorHAnsi"/>
          <w:lang w:eastAsia="en-US"/>
        </w:rPr>
        <w:t>п</w:t>
      </w:r>
      <w:proofErr w:type="gramStart"/>
      <w:r w:rsidRPr="00010086">
        <w:rPr>
          <w:rFonts w:eastAsiaTheme="minorHAnsi"/>
          <w:lang w:eastAsia="en-US"/>
        </w:rPr>
        <w:t>.А</w:t>
      </w:r>
      <w:proofErr w:type="gramEnd"/>
      <w:r w:rsidRPr="00010086">
        <w:rPr>
          <w:rFonts w:eastAsiaTheme="minorHAnsi"/>
          <w:lang w:eastAsia="en-US"/>
        </w:rPr>
        <w:t>джером</w:t>
      </w:r>
      <w:proofErr w:type="spellEnd"/>
      <w:r w:rsidRPr="00010086">
        <w:rPr>
          <w:rFonts w:eastAsiaTheme="minorHAnsi"/>
          <w:lang w:eastAsia="en-US"/>
        </w:rPr>
        <w:t xml:space="preserve"> (Казакова Г.И.)</w:t>
      </w:r>
      <w:r>
        <w:rPr>
          <w:rFonts w:eastAsiaTheme="minorHAnsi"/>
          <w:lang w:eastAsia="en-US"/>
        </w:rPr>
        <w:t>:</w:t>
      </w:r>
    </w:p>
    <w:p w:rsidR="00010086" w:rsidRPr="00010086" w:rsidRDefault="00010086" w:rsidP="00010086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</w:t>
      </w:r>
      <w:r w:rsidRPr="000100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010086">
        <w:rPr>
          <w:rFonts w:eastAsiaTheme="minorHAnsi"/>
          <w:lang w:eastAsia="en-US"/>
        </w:rPr>
        <w:t xml:space="preserve">рганизовать лагеря труда и отдыха с охватом по 10 человек. </w:t>
      </w:r>
    </w:p>
    <w:p w:rsidR="00010086" w:rsidRPr="00010086" w:rsidRDefault="00010086" w:rsidP="0001008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010086">
        <w:rPr>
          <w:rFonts w:eastAsiaTheme="minorHAnsi"/>
          <w:lang w:eastAsia="en-US"/>
        </w:rPr>
        <w:t xml:space="preserve">4. </w:t>
      </w:r>
      <w:r>
        <w:rPr>
          <w:rFonts w:eastAsiaTheme="minorHAnsi"/>
          <w:lang w:eastAsia="en-US"/>
        </w:rPr>
        <w:t xml:space="preserve">2. </w:t>
      </w:r>
      <w:r w:rsidRPr="00010086">
        <w:rPr>
          <w:rFonts w:eastAsiaTheme="minorHAnsi"/>
          <w:lang w:eastAsia="en-US"/>
        </w:rPr>
        <w:t>Утвердить стоимость набора продуктов питания для ЛТО 110 рублей в день на 1 обучающегося.</w:t>
      </w:r>
    </w:p>
    <w:p w:rsidR="008E5C6E" w:rsidRPr="005836DC" w:rsidRDefault="00010086" w:rsidP="008E5C6E">
      <w:pPr>
        <w:ind w:firstLine="600"/>
        <w:jc w:val="both"/>
      </w:pPr>
      <w:r>
        <w:t>5</w:t>
      </w:r>
      <w:r w:rsidR="008E5C6E">
        <w:t xml:space="preserve">. </w:t>
      </w:r>
      <w:proofErr w:type="gramStart"/>
      <w:r w:rsidR="008E5C6E">
        <w:t>Контроль за</w:t>
      </w:r>
      <w:proofErr w:type="gramEnd"/>
      <w:r w:rsidR="008E5C6E">
        <w:t xml:space="preserve"> исполнением настоящего приказа возложить на </w:t>
      </w:r>
      <w:r>
        <w:t xml:space="preserve">заместителя начальника Управления образованием </w:t>
      </w:r>
      <w:proofErr w:type="spellStart"/>
      <w:r>
        <w:t>Надуткину</w:t>
      </w:r>
      <w:proofErr w:type="spellEnd"/>
      <w:r>
        <w:t xml:space="preserve"> М.В.</w:t>
      </w:r>
    </w:p>
    <w:p w:rsidR="008E5C6E" w:rsidRPr="005836DC" w:rsidRDefault="008E5C6E" w:rsidP="008E5C6E">
      <w:pPr>
        <w:jc w:val="both"/>
        <w:rPr>
          <w:b/>
        </w:rPr>
      </w:pPr>
    </w:p>
    <w:p w:rsidR="008E5C6E" w:rsidRDefault="008E5C6E" w:rsidP="008E5C6E">
      <w:pPr>
        <w:jc w:val="both"/>
        <w:rPr>
          <w:b/>
        </w:rPr>
      </w:pPr>
    </w:p>
    <w:p w:rsidR="008E5C6E" w:rsidRPr="005836DC" w:rsidRDefault="008E5C6E" w:rsidP="008E5C6E">
      <w:pPr>
        <w:jc w:val="both"/>
        <w:rPr>
          <w:b/>
        </w:rPr>
      </w:pPr>
    </w:p>
    <w:p w:rsidR="008E5C6E" w:rsidRDefault="008E5C6E" w:rsidP="008E5C6E">
      <w:pPr>
        <w:rPr>
          <w:b/>
        </w:rPr>
      </w:pPr>
      <w:r w:rsidRPr="001471F1">
        <w:rPr>
          <w:b/>
        </w:rPr>
        <w:t xml:space="preserve"> Начальник Управления образованием                          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Ю.А.Савина</w:t>
      </w:r>
      <w:proofErr w:type="spellEnd"/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both"/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both"/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both"/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8"/>
        <w:gridCol w:w="3540"/>
      </w:tblGrid>
      <w:tr w:rsidR="008E5C6E" w:rsidRPr="00B85F84" w:rsidTr="00FD2E6F">
        <w:tc>
          <w:tcPr>
            <w:tcW w:w="5748" w:type="dxa"/>
            <w:shd w:val="clear" w:color="auto" w:fill="auto"/>
          </w:tcPr>
          <w:p w:rsidR="008E5C6E" w:rsidRDefault="008E5C6E" w:rsidP="00FD2E6F">
            <w:pPr>
              <w:jc w:val="center"/>
              <w:rPr>
                <w:sz w:val="20"/>
                <w:szCs w:val="20"/>
              </w:rPr>
            </w:pPr>
          </w:p>
          <w:p w:rsidR="008D43D1" w:rsidRPr="00B85F84" w:rsidRDefault="008D43D1" w:rsidP="00F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8D43D1" w:rsidRDefault="008D43D1" w:rsidP="00FD2E6F">
            <w:pPr>
              <w:jc w:val="center"/>
              <w:rPr>
                <w:sz w:val="20"/>
                <w:szCs w:val="20"/>
              </w:rPr>
            </w:pPr>
          </w:p>
          <w:p w:rsidR="008E5C6E" w:rsidRPr="00B85F84" w:rsidRDefault="008E5C6E" w:rsidP="00FD2E6F">
            <w:pPr>
              <w:jc w:val="center"/>
              <w:rPr>
                <w:sz w:val="20"/>
                <w:szCs w:val="20"/>
              </w:rPr>
            </w:pPr>
            <w:r w:rsidRPr="00B85F84">
              <w:rPr>
                <w:sz w:val="20"/>
                <w:szCs w:val="20"/>
              </w:rPr>
              <w:lastRenderedPageBreak/>
              <w:t>Приложение 1</w:t>
            </w:r>
          </w:p>
          <w:p w:rsidR="008E5C6E" w:rsidRPr="00B85F84" w:rsidRDefault="008E5C6E" w:rsidP="00FD2E6F">
            <w:pPr>
              <w:jc w:val="center"/>
              <w:rPr>
                <w:sz w:val="20"/>
                <w:szCs w:val="20"/>
              </w:rPr>
            </w:pPr>
            <w:r w:rsidRPr="00B85F84">
              <w:rPr>
                <w:sz w:val="20"/>
                <w:szCs w:val="20"/>
              </w:rPr>
              <w:t>к приказу Управления образованием администрации муниципального района «Корткеросский»</w:t>
            </w:r>
          </w:p>
          <w:p w:rsidR="008E5C6E" w:rsidRPr="008D43D1" w:rsidRDefault="008E5C6E" w:rsidP="00FD2E6F">
            <w:pPr>
              <w:jc w:val="center"/>
              <w:rPr>
                <w:sz w:val="20"/>
                <w:szCs w:val="20"/>
              </w:rPr>
            </w:pPr>
            <w:r w:rsidRPr="00865AC7">
              <w:rPr>
                <w:sz w:val="20"/>
                <w:szCs w:val="20"/>
              </w:rPr>
              <w:t xml:space="preserve">от </w:t>
            </w:r>
            <w:r w:rsidR="008D43D1">
              <w:rPr>
                <w:sz w:val="20"/>
                <w:szCs w:val="20"/>
              </w:rPr>
              <w:t>22</w:t>
            </w:r>
            <w:r w:rsidRPr="00865AC7">
              <w:rPr>
                <w:sz w:val="20"/>
                <w:szCs w:val="20"/>
              </w:rPr>
              <w:t xml:space="preserve"> </w:t>
            </w:r>
            <w:r w:rsidR="008D43D1">
              <w:rPr>
                <w:sz w:val="20"/>
                <w:szCs w:val="20"/>
              </w:rPr>
              <w:t>ма</w:t>
            </w:r>
            <w:r w:rsidRPr="00865AC7">
              <w:rPr>
                <w:sz w:val="20"/>
                <w:szCs w:val="20"/>
              </w:rPr>
              <w:t>я 201</w:t>
            </w:r>
            <w:r w:rsidR="008D43D1">
              <w:rPr>
                <w:sz w:val="20"/>
                <w:szCs w:val="20"/>
              </w:rPr>
              <w:t>5</w:t>
            </w:r>
            <w:r w:rsidRPr="00865A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 </w:t>
            </w:r>
            <w:r w:rsidRPr="00865AC7">
              <w:rPr>
                <w:sz w:val="20"/>
                <w:szCs w:val="20"/>
              </w:rPr>
              <w:t>№ ОД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65AC7">
              <w:rPr>
                <w:sz w:val="20"/>
                <w:szCs w:val="20"/>
              </w:rPr>
              <w:t>0</w:t>
            </w:r>
            <w:r w:rsidR="008D43D1">
              <w:rPr>
                <w:sz w:val="20"/>
                <w:szCs w:val="20"/>
              </w:rPr>
              <w:t>3</w:t>
            </w:r>
            <w:r w:rsidRPr="00865AC7">
              <w:rPr>
                <w:sz w:val="20"/>
                <w:szCs w:val="20"/>
                <w:lang w:val="en-US"/>
              </w:rPr>
              <w:t>/</w:t>
            </w:r>
            <w:r w:rsidR="008D43D1">
              <w:rPr>
                <w:sz w:val="20"/>
                <w:szCs w:val="20"/>
              </w:rPr>
              <w:t>2</w:t>
            </w:r>
            <w:r w:rsidRPr="00865AC7">
              <w:rPr>
                <w:sz w:val="20"/>
                <w:szCs w:val="20"/>
                <w:lang w:val="en-US"/>
              </w:rPr>
              <w:t>20</w:t>
            </w:r>
            <w:r w:rsidR="008D43D1">
              <w:rPr>
                <w:sz w:val="20"/>
                <w:szCs w:val="20"/>
              </w:rPr>
              <w:t>5</w:t>
            </w:r>
            <w:r w:rsidRPr="00865AC7">
              <w:rPr>
                <w:sz w:val="20"/>
                <w:szCs w:val="20"/>
                <w:lang w:val="en-US"/>
              </w:rPr>
              <w:t>1</w:t>
            </w:r>
            <w:r w:rsidR="008D43D1">
              <w:rPr>
                <w:sz w:val="20"/>
                <w:szCs w:val="20"/>
              </w:rPr>
              <w:t>5</w:t>
            </w:r>
          </w:p>
          <w:p w:rsidR="008E5C6E" w:rsidRPr="00B85F84" w:rsidRDefault="008E5C6E" w:rsidP="00FD2E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Pr="005F4013" w:rsidRDefault="008E5C6E" w:rsidP="008E5C6E">
      <w:pPr>
        <w:shd w:val="clear" w:color="auto" w:fill="FFFFFF"/>
        <w:spacing w:before="266"/>
        <w:ind w:left="857" w:right="23" w:hanging="505"/>
        <w:contextualSpacing/>
        <w:jc w:val="center"/>
      </w:pPr>
      <w:r>
        <w:rPr>
          <w:b/>
        </w:rPr>
        <w:t xml:space="preserve">План </w:t>
      </w:r>
      <w:r w:rsidRPr="005F4013">
        <w:rPr>
          <w:b/>
        </w:rPr>
        <w:t>мероприятий</w:t>
      </w:r>
      <w:r w:rsidRPr="005F4013">
        <w:t xml:space="preserve"> </w:t>
      </w:r>
    </w:p>
    <w:p w:rsidR="008E5C6E" w:rsidRDefault="008E5C6E" w:rsidP="008E5C6E">
      <w:pPr>
        <w:shd w:val="clear" w:color="auto" w:fill="FFFFFF"/>
        <w:spacing w:before="266"/>
        <w:ind w:left="857" w:right="23" w:hanging="505"/>
        <w:contextualSpacing/>
        <w:jc w:val="center"/>
        <w:rPr>
          <w:b/>
        </w:rPr>
      </w:pPr>
      <w:r w:rsidRPr="005F4013">
        <w:rPr>
          <w:b/>
        </w:rPr>
        <w:t>по обеспечению санитарно-эпидемиологического благополучия и противопожарной безопасности в лагерях</w:t>
      </w: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6724"/>
        <w:gridCol w:w="2260"/>
      </w:tblGrid>
      <w:tr w:rsidR="008E5C6E" w:rsidRPr="00290EB9" w:rsidTr="00FD2E6F">
        <w:tc>
          <w:tcPr>
            <w:tcW w:w="588" w:type="dxa"/>
            <w:shd w:val="clear" w:color="auto" w:fill="auto"/>
          </w:tcPr>
          <w:p w:rsidR="008E5C6E" w:rsidRPr="00B85F84" w:rsidRDefault="008E5C6E" w:rsidP="00FD2E6F">
            <w:pPr>
              <w:jc w:val="center"/>
              <w:rPr>
                <w:b/>
              </w:rPr>
            </w:pPr>
            <w:r w:rsidRPr="00B85F84">
              <w:rPr>
                <w:b/>
              </w:rPr>
              <w:t xml:space="preserve">№ </w:t>
            </w:r>
            <w:proofErr w:type="gramStart"/>
            <w:r w:rsidRPr="00B85F84">
              <w:rPr>
                <w:b/>
              </w:rPr>
              <w:t>п</w:t>
            </w:r>
            <w:proofErr w:type="gramEnd"/>
            <w:r w:rsidRPr="00B85F84">
              <w:rPr>
                <w:b/>
              </w:rPr>
              <w:t>/п</w:t>
            </w:r>
          </w:p>
        </w:tc>
        <w:tc>
          <w:tcPr>
            <w:tcW w:w="6840" w:type="dxa"/>
            <w:shd w:val="clear" w:color="auto" w:fill="auto"/>
          </w:tcPr>
          <w:p w:rsidR="008E5C6E" w:rsidRPr="00B85F84" w:rsidRDefault="008E5C6E" w:rsidP="00FD2E6F">
            <w:pPr>
              <w:jc w:val="center"/>
              <w:rPr>
                <w:b/>
              </w:rPr>
            </w:pPr>
            <w:r w:rsidRPr="00B85F84">
              <w:rPr>
                <w:b/>
              </w:rPr>
              <w:t>Мероприятие</w:t>
            </w:r>
          </w:p>
        </w:tc>
        <w:tc>
          <w:tcPr>
            <w:tcW w:w="2283" w:type="dxa"/>
            <w:shd w:val="clear" w:color="auto" w:fill="auto"/>
          </w:tcPr>
          <w:p w:rsidR="008E5C6E" w:rsidRPr="00B85F84" w:rsidRDefault="008E5C6E" w:rsidP="00FD2E6F">
            <w:pPr>
              <w:jc w:val="center"/>
              <w:rPr>
                <w:b/>
              </w:rPr>
            </w:pPr>
            <w:r w:rsidRPr="00B85F84">
              <w:rPr>
                <w:b/>
              </w:rPr>
              <w:t>Сроки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Pr="00290EB9" w:rsidRDefault="008E5C6E" w:rsidP="00FD2E6F">
            <w:pPr>
              <w:jc w:val="center"/>
            </w:pPr>
            <w:r>
              <w:t>1.</w:t>
            </w:r>
          </w:p>
        </w:tc>
        <w:tc>
          <w:tcPr>
            <w:tcW w:w="6840" w:type="dxa"/>
            <w:shd w:val="clear" w:color="auto" w:fill="auto"/>
          </w:tcPr>
          <w:p w:rsidR="008E5C6E" w:rsidRPr="00290EB9" w:rsidRDefault="008E5C6E" w:rsidP="00FD2E6F">
            <w:pPr>
              <w:jc w:val="both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территорий детских оздоровительных лагерей</w:t>
            </w:r>
          </w:p>
        </w:tc>
        <w:tc>
          <w:tcPr>
            <w:tcW w:w="2283" w:type="dxa"/>
            <w:shd w:val="clear" w:color="auto" w:fill="auto"/>
          </w:tcPr>
          <w:p w:rsidR="008E5C6E" w:rsidRPr="00290EB9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2.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>Организация гигиенического обучения работников детских оздоровительных лагерей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3.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>Проведение медицинских осмотров работников детских оздоровительных лагерей и получение допуска к работе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4.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 xml:space="preserve">Обеспечение учреждений детских оздоровительных лагерей жестким и мягким инвентарем, моющими и дезинфицирующими средствами 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5.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>Прием детей в детские оздоровительные лагеря с обязательным обследованием их на яйца гельминтов и энтеробиоз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6.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>Прохождение работниками детских оздоровительных лагерей противопожарного инструктажа, назначение ответственных за пожарную безопасность отрядных помещений (отрядное место и жилые комнаты)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до 01 июня</w:t>
            </w:r>
          </w:p>
        </w:tc>
      </w:tr>
      <w:tr w:rsidR="008E5C6E" w:rsidRPr="00290EB9" w:rsidTr="00FD2E6F">
        <w:tc>
          <w:tcPr>
            <w:tcW w:w="588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7.</w:t>
            </w:r>
          </w:p>
        </w:tc>
        <w:tc>
          <w:tcPr>
            <w:tcW w:w="6840" w:type="dxa"/>
            <w:shd w:val="clear" w:color="auto" w:fill="auto"/>
          </w:tcPr>
          <w:p w:rsidR="008E5C6E" w:rsidRDefault="008E5C6E" w:rsidP="00FD2E6F">
            <w:pPr>
              <w:jc w:val="both"/>
            </w:pPr>
            <w:r>
              <w:t>Организация изучения с детьми правил пожарной безопасности</w:t>
            </w:r>
          </w:p>
        </w:tc>
        <w:tc>
          <w:tcPr>
            <w:tcW w:w="2283" w:type="dxa"/>
            <w:shd w:val="clear" w:color="auto" w:fill="auto"/>
          </w:tcPr>
          <w:p w:rsidR="008E5C6E" w:rsidRDefault="008E5C6E" w:rsidP="00FD2E6F">
            <w:pPr>
              <w:jc w:val="center"/>
            </w:pPr>
            <w:r>
              <w:t>первые дни проведения смен</w:t>
            </w:r>
          </w:p>
        </w:tc>
      </w:tr>
    </w:tbl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shd w:val="clear" w:color="auto" w:fill="FFFFFF"/>
        <w:spacing w:before="266" w:line="274" w:lineRule="exact"/>
        <w:ind w:left="857" w:right="22" w:hanging="504"/>
        <w:jc w:val="center"/>
        <w:rPr>
          <w:b/>
        </w:rPr>
      </w:pPr>
    </w:p>
    <w:p w:rsidR="008E5C6E" w:rsidRDefault="008E5C6E" w:rsidP="008E5C6E">
      <w:pPr>
        <w:jc w:val="center"/>
        <w:rPr>
          <w:sz w:val="20"/>
          <w:szCs w:val="20"/>
        </w:rPr>
      </w:pPr>
    </w:p>
    <w:p w:rsidR="008E5C6E" w:rsidRDefault="008E5C6E" w:rsidP="008E5C6E">
      <w:pPr>
        <w:jc w:val="center"/>
        <w:rPr>
          <w:sz w:val="20"/>
          <w:szCs w:val="20"/>
        </w:rPr>
      </w:pPr>
    </w:p>
    <w:p w:rsidR="008E5C6E" w:rsidRDefault="008E5C6E" w:rsidP="008E5C6E">
      <w:pPr>
        <w:tabs>
          <w:tab w:val="left" w:pos="4962"/>
        </w:tabs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8D43D1">
        <w:rPr>
          <w:sz w:val="20"/>
          <w:szCs w:val="20"/>
        </w:rPr>
        <w:t>2</w:t>
      </w:r>
    </w:p>
    <w:p w:rsidR="008E5C6E" w:rsidRDefault="008E5C6E" w:rsidP="008E5C6E">
      <w:pPr>
        <w:tabs>
          <w:tab w:val="left" w:pos="4962"/>
        </w:tabs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к приказу Управления образованием</w:t>
      </w:r>
    </w:p>
    <w:p w:rsidR="008E5C6E" w:rsidRDefault="008E5C6E" w:rsidP="008E5C6E">
      <w:pPr>
        <w:tabs>
          <w:tab w:val="left" w:pos="4962"/>
        </w:tabs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8E5C6E" w:rsidRDefault="008E5C6E" w:rsidP="008E5C6E">
      <w:pPr>
        <w:tabs>
          <w:tab w:val="left" w:pos="4962"/>
        </w:tabs>
        <w:ind w:left="6096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района «Корткеросский»</w:t>
      </w:r>
    </w:p>
    <w:p w:rsidR="008E5C6E" w:rsidRPr="008E5C6E" w:rsidRDefault="008E5C6E" w:rsidP="008E5C6E">
      <w:pPr>
        <w:jc w:val="center"/>
        <w:rPr>
          <w:sz w:val="20"/>
          <w:szCs w:val="20"/>
        </w:rPr>
      </w:pPr>
      <w:r w:rsidRPr="008E5C6E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865AC7">
        <w:rPr>
          <w:sz w:val="20"/>
          <w:szCs w:val="20"/>
        </w:rPr>
        <w:t xml:space="preserve">от </w:t>
      </w:r>
      <w:r w:rsidR="008D43D1">
        <w:rPr>
          <w:sz w:val="20"/>
          <w:szCs w:val="20"/>
        </w:rPr>
        <w:t>22</w:t>
      </w:r>
      <w:r w:rsidRPr="00865AC7">
        <w:rPr>
          <w:sz w:val="20"/>
          <w:szCs w:val="20"/>
        </w:rPr>
        <w:t xml:space="preserve"> </w:t>
      </w:r>
      <w:r w:rsidR="008D43D1">
        <w:rPr>
          <w:sz w:val="20"/>
          <w:szCs w:val="20"/>
        </w:rPr>
        <w:t>мая</w:t>
      </w:r>
      <w:r w:rsidRPr="00865AC7">
        <w:rPr>
          <w:sz w:val="20"/>
          <w:szCs w:val="20"/>
        </w:rPr>
        <w:t xml:space="preserve"> 201</w:t>
      </w:r>
      <w:r w:rsidR="008D43D1">
        <w:rPr>
          <w:sz w:val="20"/>
          <w:szCs w:val="20"/>
        </w:rPr>
        <w:t>5</w:t>
      </w:r>
      <w:r w:rsidRPr="00865A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865AC7">
        <w:rPr>
          <w:sz w:val="20"/>
          <w:szCs w:val="20"/>
        </w:rPr>
        <w:t>№ ОД</w:t>
      </w:r>
      <w:r w:rsidRPr="008E5C6E">
        <w:rPr>
          <w:sz w:val="20"/>
          <w:szCs w:val="20"/>
        </w:rPr>
        <w:t xml:space="preserve"> </w:t>
      </w:r>
      <w:r w:rsidRPr="00865AC7">
        <w:rPr>
          <w:sz w:val="20"/>
          <w:szCs w:val="20"/>
        </w:rPr>
        <w:t>0</w:t>
      </w:r>
      <w:r w:rsidR="008D43D1">
        <w:rPr>
          <w:sz w:val="20"/>
          <w:szCs w:val="20"/>
        </w:rPr>
        <w:t>3</w:t>
      </w:r>
      <w:r w:rsidRPr="008E5C6E">
        <w:rPr>
          <w:sz w:val="20"/>
          <w:szCs w:val="20"/>
        </w:rPr>
        <w:t>/</w:t>
      </w:r>
      <w:r w:rsidR="008D43D1">
        <w:rPr>
          <w:sz w:val="20"/>
          <w:szCs w:val="20"/>
        </w:rPr>
        <w:t>2</w:t>
      </w:r>
      <w:r w:rsidRPr="008E5C6E">
        <w:rPr>
          <w:sz w:val="20"/>
          <w:szCs w:val="20"/>
        </w:rPr>
        <w:t>20</w:t>
      </w:r>
      <w:r w:rsidR="008D43D1">
        <w:rPr>
          <w:sz w:val="20"/>
          <w:szCs w:val="20"/>
        </w:rPr>
        <w:t>5</w:t>
      </w:r>
      <w:r w:rsidRPr="008E5C6E">
        <w:rPr>
          <w:sz w:val="20"/>
          <w:szCs w:val="20"/>
        </w:rPr>
        <w:t>1</w:t>
      </w:r>
      <w:r w:rsidR="008D43D1">
        <w:rPr>
          <w:sz w:val="20"/>
          <w:szCs w:val="20"/>
        </w:rPr>
        <w:t>5</w:t>
      </w:r>
    </w:p>
    <w:p w:rsidR="008E5C6E" w:rsidRDefault="008E5C6E" w:rsidP="008E5C6E">
      <w:pPr>
        <w:shd w:val="clear" w:color="auto" w:fill="FFFFFF"/>
        <w:tabs>
          <w:tab w:val="left" w:pos="4962"/>
        </w:tabs>
        <w:spacing w:before="266"/>
        <w:ind w:left="6096" w:right="22"/>
        <w:contextualSpacing/>
        <w:jc w:val="center"/>
        <w:rPr>
          <w:sz w:val="20"/>
          <w:szCs w:val="20"/>
        </w:rPr>
      </w:pPr>
    </w:p>
    <w:p w:rsidR="008E5C6E" w:rsidRPr="005D688C" w:rsidRDefault="008E5C6E" w:rsidP="008E5C6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D688C">
        <w:rPr>
          <w:b/>
          <w:sz w:val="28"/>
          <w:szCs w:val="28"/>
        </w:rPr>
        <w:t xml:space="preserve">Таблица по ведению </w:t>
      </w:r>
      <w:proofErr w:type="gramStart"/>
      <w:r w:rsidRPr="005D688C">
        <w:rPr>
          <w:b/>
          <w:sz w:val="28"/>
          <w:szCs w:val="28"/>
        </w:rPr>
        <w:t>персонифицированного</w:t>
      </w:r>
      <w:proofErr w:type="gramEnd"/>
    </w:p>
    <w:p w:rsidR="008E5C6E" w:rsidRDefault="008E5C6E" w:rsidP="008E5C6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D688C">
        <w:rPr>
          <w:b/>
          <w:sz w:val="28"/>
          <w:szCs w:val="28"/>
        </w:rPr>
        <w:t xml:space="preserve">учета детей, охваченных различными </w:t>
      </w:r>
      <w:r>
        <w:rPr>
          <w:b/>
          <w:sz w:val="28"/>
          <w:szCs w:val="28"/>
        </w:rPr>
        <w:t>видами отдыха</w:t>
      </w:r>
    </w:p>
    <w:p w:rsidR="008E5C6E" w:rsidRDefault="008E5C6E" w:rsidP="008E5C6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8E5C6E" w:rsidRDefault="008E5C6E" w:rsidP="008E5C6E">
      <w:pPr>
        <w:widowControl w:val="0"/>
        <w:autoSpaceDE w:val="0"/>
        <w:autoSpaceDN w:val="0"/>
        <w:adjustRightInd w:val="0"/>
        <w:contextualSpacing/>
        <w:jc w:val="center"/>
      </w:pPr>
      <w:r w:rsidRPr="00480889">
        <w:t>Наименование образовательной организации</w:t>
      </w:r>
    </w:p>
    <w:p w:rsidR="008E5C6E" w:rsidRPr="00480889" w:rsidRDefault="008E5C6E" w:rsidP="008E5C6E">
      <w:pPr>
        <w:widowControl w:val="0"/>
        <w:autoSpaceDE w:val="0"/>
        <w:autoSpaceDN w:val="0"/>
        <w:adjustRightInd w:val="0"/>
        <w:contextualSpacing/>
        <w:jc w:val="center"/>
      </w:pPr>
      <w:r>
        <w:t>_________________________</w:t>
      </w:r>
    </w:p>
    <w:p w:rsidR="008E5C6E" w:rsidRDefault="008E5C6E" w:rsidP="008E5C6E">
      <w:pPr>
        <w:shd w:val="clear" w:color="auto" w:fill="FFFFFF"/>
        <w:tabs>
          <w:tab w:val="left" w:pos="4962"/>
        </w:tabs>
        <w:spacing w:before="266"/>
        <w:ind w:right="22"/>
        <w:contextualSpacing/>
        <w:jc w:val="both"/>
        <w:rPr>
          <w:b/>
        </w:rPr>
      </w:pPr>
    </w:p>
    <w:tbl>
      <w:tblPr>
        <w:tblpPr w:leftFromText="180" w:rightFromText="180" w:vertAnchor="text" w:horzAnchor="page" w:tblpX="2137" w:tblpY="-15"/>
        <w:tblW w:w="843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201"/>
        <w:gridCol w:w="2210"/>
        <w:gridCol w:w="3537"/>
      </w:tblGrid>
      <w:tr w:rsidR="008E5C6E" w:rsidRPr="00006F14" w:rsidTr="00FD2E6F">
        <w:trPr>
          <w:trHeight w:val="600"/>
          <w:tblCellSpacing w:w="5" w:type="nil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ФИО ребенка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Дата</w:t>
            </w:r>
          </w:p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рождения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Вид отдыха,</w:t>
            </w:r>
          </w:p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 xml:space="preserve">оздоровления, 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Социальная</w:t>
            </w:r>
          </w:p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категория семьи</w:t>
            </w:r>
          </w:p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006F14">
              <w:rPr>
                <w:rFonts w:eastAsia="Calibri"/>
                <w:lang w:eastAsia="en-US"/>
              </w:rPr>
              <w:t>или ребенка</w:t>
            </w:r>
          </w:p>
        </w:tc>
      </w:tr>
      <w:tr w:rsidR="008E5C6E" w:rsidRPr="00006F14" w:rsidTr="00FD2E6F">
        <w:trPr>
          <w:tblCellSpacing w:w="5" w:type="nil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C6E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8E5C6E" w:rsidRPr="00006F14" w:rsidRDefault="008E5C6E" w:rsidP="00FD2E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E5C6E" w:rsidRPr="005F4013" w:rsidRDefault="008E5C6E" w:rsidP="008E5C6E">
      <w:pPr>
        <w:shd w:val="clear" w:color="auto" w:fill="FFFFFF"/>
        <w:tabs>
          <w:tab w:val="left" w:pos="4962"/>
        </w:tabs>
        <w:spacing w:before="266"/>
        <w:ind w:right="22"/>
        <w:contextualSpacing/>
        <w:jc w:val="both"/>
        <w:rPr>
          <w:b/>
        </w:rPr>
      </w:pPr>
    </w:p>
    <w:p w:rsidR="00050C65" w:rsidRDefault="00050C65"/>
    <w:sectPr w:rsidR="00050C65" w:rsidSect="0005691C">
      <w:pgSz w:w="11907" w:h="16840" w:code="9"/>
      <w:pgMar w:top="814" w:right="851" w:bottom="6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6E"/>
    <w:rsid w:val="00010086"/>
    <w:rsid w:val="00050C65"/>
    <w:rsid w:val="001F450A"/>
    <w:rsid w:val="00795233"/>
    <w:rsid w:val="008D43D1"/>
    <w:rsid w:val="008E5C6E"/>
    <w:rsid w:val="00AF083A"/>
    <w:rsid w:val="00C21327"/>
    <w:rsid w:val="00E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C6E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C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8E5C6E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E5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8E5C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4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C6E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C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8E5C6E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E5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8E5C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4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2015-05-26T05:06:00Z</cp:lastPrinted>
  <dcterms:created xsi:type="dcterms:W3CDTF">2015-05-22T11:06:00Z</dcterms:created>
  <dcterms:modified xsi:type="dcterms:W3CDTF">2015-05-26T05:08:00Z</dcterms:modified>
</cp:coreProperties>
</file>