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D5" w:rsidRDefault="002362D5" w:rsidP="00CE59E4">
      <w:pPr>
        <w:pStyle w:val="a3"/>
        <w:rPr>
          <w:sz w:val="24"/>
        </w:rPr>
      </w:pPr>
      <w:r>
        <w:rPr>
          <w:sz w:val="24"/>
        </w:rPr>
        <w:t>УПРАВЛЕНИЕ ОБРАЗОВАНИ</w:t>
      </w:r>
      <w:r w:rsidR="00787925">
        <w:rPr>
          <w:sz w:val="24"/>
        </w:rPr>
        <w:t>Я</w:t>
      </w:r>
      <w:r>
        <w:rPr>
          <w:sz w:val="24"/>
        </w:rPr>
        <w:t xml:space="preserve"> АДМИНИСТРАЦИИ</w:t>
      </w:r>
    </w:p>
    <w:p w:rsidR="002362D5" w:rsidRDefault="002362D5" w:rsidP="00CE59E4">
      <w:pPr>
        <w:jc w:val="center"/>
        <w:rPr>
          <w:b/>
          <w:bCs/>
        </w:rPr>
      </w:pPr>
      <w:r>
        <w:rPr>
          <w:b/>
          <w:bCs/>
        </w:rPr>
        <w:t>МУНИЦИПАЛЬНОГО РАЙОНА «КОРТКЕРОССКИЙ»</w:t>
      </w:r>
    </w:p>
    <w:p w:rsidR="002362D5" w:rsidRDefault="002362D5" w:rsidP="00CE59E4">
      <w:pPr>
        <w:tabs>
          <w:tab w:val="left" w:pos="8265"/>
        </w:tabs>
        <w:rPr>
          <w:b/>
          <w:bCs/>
        </w:rPr>
      </w:pPr>
      <w:r>
        <w:rPr>
          <w:b/>
          <w:bCs/>
        </w:rPr>
        <w:tab/>
      </w:r>
    </w:p>
    <w:p w:rsidR="002362D5" w:rsidRDefault="002362D5" w:rsidP="00CE59E4">
      <w:pPr>
        <w:jc w:val="center"/>
        <w:rPr>
          <w:b/>
          <w:bCs/>
        </w:rPr>
      </w:pPr>
    </w:p>
    <w:p w:rsidR="002362D5" w:rsidRDefault="002362D5" w:rsidP="00CE59E4">
      <w:pPr>
        <w:jc w:val="center"/>
        <w:rPr>
          <w:b/>
          <w:bCs/>
        </w:rPr>
      </w:pPr>
      <w:r>
        <w:rPr>
          <w:b/>
          <w:bCs/>
        </w:rPr>
        <w:t>ПРИКАЗ</w:t>
      </w:r>
    </w:p>
    <w:p w:rsidR="002362D5" w:rsidRDefault="002362D5" w:rsidP="00CE59E4">
      <w:pPr>
        <w:jc w:val="center"/>
        <w:rPr>
          <w:b/>
          <w:bCs/>
        </w:rPr>
      </w:pPr>
    </w:p>
    <w:p w:rsidR="002362D5" w:rsidRDefault="00125869" w:rsidP="00CE59E4">
      <w:r>
        <w:t>0</w:t>
      </w:r>
      <w:r w:rsidR="006B12B3">
        <w:t>5</w:t>
      </w:r>
      <w:r w:rsidR="006A0505" w:rsidRPr="00E160DF">
        <w:t xml:space="preserve"> </w:t>
      </w:r>
      <w:r w:rsidR="006A0505">
        <w:t>ноября</w:t>
      </w:r>
      <w:r w:rsidR="002362D5" w:rsidRPr="00C932E6">
        <w:t xml:space="preserve"> 20</w:t>
      </w:r>
      <w:r w:rsidR="00957E2A">
        <w:t>2</w:t>
      </w:r>
      <w:r w:rsidR="00FA742B">
        <w:rPr>
          <w:lang w:val="en-US"/>
        </w:rPr>
        <w:t>4</w:t>
      </w:r>
      <w:r w:rsidR="002362D5" w:rsidRPr="00C932E6">
        <w:t xml:space="preserve"> г.                                                                      </w:t>
      </w:r>
      <w:r w:rsidR="00CE59E4" w:rsidRPr="00C932E6">
        <w:tab/>
      </w:r>
      <w:r w:rsidR="002362D5" w:rsidRPr="00C932E6">
        <w:t xml:space="preserve">            </w:t>
      </w:r>
      <w:r w:rsidR="00787925">
        <w:t xml:space="preserve">  </w:t>
      </w:r>
      <w:r w:rsidR="002362D5" w:rsidRPr="00C932E6">
        <w:t xml:space="preserve">  № ОД-</w:t>
      </w:r>
      <w:r w:rsidR="00185DFC">
        <w:t>02</w:t>
      </w:r>
      <w:r w:rsidR="003F694C">
        <w:t>/</w:t>
      </w:r>
      <w:r w:rsidR="006B12B3">
        <w:t>05</w:t>
      </w:r>
      <w:r w:rsidR="00957E2A">
        <w:t>1</w:t>
      </w:r>
      <w:r w:rsidR="008810B2">
        <w:t>1</w:t>
      </w:r>
      <w:r w:rsidR="006B12B3">
        <w:t>24</w:t>
      </w:r>
    </w:p>
    <w:p w:rsidR="002362D5" w:rsidRDefault="002362D5" w:rsidP="00CE59E4">
      <w:pPr>
        <w:jc w:val="center"/>
      </w:pPr>
    </w:p>
    <w:p w:rsidR="002362D5" w:rsidRDefault="002362D5" w:rsidP="00CE59E4">
      <w:pPr>
        <w:jc w:val="center"/>
        <w:rPr>
          <w:b/>
        </w:rPr>
      </w:pPr>
    </w:p>
    <w:p w:rsidR="00185DFC" w:rsidRDefault="002362D5" w:rsidP="00CE59E4">
      <w:pPr>
        <w:jc w:val="center"/>
        <w:rPr>
          <w:b/>
        </w:rPr>
      </w:pPr>
      <w:r>
        <w:rPr>
          <w:b/>
        </w:rPr>
        <w:t>О</w:t>
      </w:r>
      <w:r w:rsidR="006B0BE5">
        <w:rPr>
          <w:b/>
        </w:rPr>
        <w:t xml:space="preserve">б отборе кандидатов для участия </w:t>
      </w:r>
      <w:proofErr w:type="gramStart"/>
      <w:r w:rsidR="006B0BE5">
        <w:rPr>
          <w:b/>
        </w:rPr>
        <w:t xml:space="preserve">в </w:t>
      </w:r>
      <w:r w:rsidR="00E160DF">
        <w:rPr>
          <w:b/>
        </w:rPr>
        <w:t xml:space="preserve"> Новогодней</w:t>
      </w:r>
      <w:proofErr w:type="gramEnd"/>
      <w:r w:rsidR="00E160DF">
        <w:rPr>
          <w:b/>
        </w:rPr>
        <w:t xml:space="preserve"> ё</w:t>
      </w:r>
      <w:r w:rsidR="006B0BE5">
        <w:rPr>
          <w:b/>
        </w:rPr>
        <w:t>лке</w:t>
      </w:r>
      <w:r w:rsidR="00E160DF">
        <w:rPr>
          <w:b/>
        </w:rPr>
        <w:t xml:space="preserve"> Главы</w:t>
      </w:r>
    </w:p>
    <w:p w:rsidR="002362D5" w:rsidRDefault="00E160DF" w:rsidP="00185DFC">
      <w:pPr>
        <w:jc w:val="center"/>
        <w:rPr>
          <w:b/>
        </w:rPr>
      </w:pPr>
      <w:r>
        <w:rPr>
          <w:b/>
        </w:rPr>
        <w:t xml:space="preserve"> Республики Коми</w:t>
      </w:r>
      <w:r w:rsidR="00787925">
        <w:rPr>
          <w:b/>
        </w:rPr>
        <w:t xml:space="preserve"> для одаренных детей</w:t>
      </w:r>
    </w:p>
    <w:p w:rsidR="002362D5" w:rsidRDefault="002362D5" w:rsidP="00CE59E4">
      <w:pPr>
        <w:jc w:val="center"/>
        <w:rPr>
          <w:b/>
        </w:rPr>
      </w:pPr>
    </w:p>
    <w:p w:rsidR="002362D5" w:rsidRPr="00D76B3D" w:rsidRDefault="006B0BE5" w:rsidP="00CE59E4">
      <w:pPr>
        <w:ind w:firstLine="567"/>
        <w:jc w:val="both"/>
      </w:pPr>
      <w:r>
        <w:t>С целью упорядочивания механизмов отбора кандидатов</w:t>
      </w:r>
      <w:r w:rsidR="00D76B3D">
        <w:t xml:space="preserve"> в состав</w:t>
      </w:r>
      <w:r>
        <w:t xml:space="preserve"> </w:t>
      </w:r>
      <w:r w:rsidR="0070768B">
        <w:t xml:space="preserve">делегации </w:t>
      </w:r>
      <w:r w:rsidR="007B078C">
        <w:t xml:space="preserve">от </w:t>
      </w:r>
      <w:r w:rsidR="0070768B">
        <w:t xml:space="preserve">Корткеросского района </w:t>
      </w:r>
      <w:r>
        <w:t>для участия в</w:t>
      </w:r>
      <w:r w:rsidR="0070768B">
        <w:rPr>
          <w:b/>
        </w:rPr>
        <w:t xml:space="preserve">  </w:t>
      </w:r>
      <w:r w:rsidR="0070768B" w:rsidRPr="0070768B">
        <w:t>Новогодней ёлке Главы Республики Коми</w:t>
      </w:r>
      <w:r w:rsidR="0070768B">
        <w:t xml:space="preserve"> </w:t>
      </w:r>
      <w:r w:rsidR="00787925">
        <w:t>для одаренных детей</w:t>
      </w:r>
      <w:r w:rsidR="0070768B">
        <w:t xml:space="preserve"> </w:t>
      </w:r>
      <w:r w:rsidRPr="00D76B3D">
        <w:t>в</w:t>
      </w:r>
      <w:r w:rsidRPr="00D76B3D">
        <w:rPr>
          <w:rStyle w:val="FontStyle23"/>
          <w:sz w:val="24"/>
          <w:szCs w:val="24"/>
        </w:rPr>
        <w:t xml:space="preserve"> рамках реализации плана мероприятий муниципальной программы «Развитие образования» и с целью стимулирования обучающихся, достигших особых результатов в учебной и внеурочной деятельности, развития их творческого потенциала</w:t>
      </w:r>
    </w:p>
    <w:p w:rsidR="002362D5" w:rsidRDefault="002362D5" w:rsidP="00CE59E4">
      <w:pPr>
        <w:ind w:firstLine="567"/>
        <w:jc w:val="both"/>
      </w:pPr>
    </w:p>
    <w:p w:rsidR="002362D5" w:rsidRDefault="002362D5" w:rsidP="00CE59E4">
      <w:pPr>
        <w:ind w:firstLine="567"/>
        <w:jc w:val="both"/>
      </w:pPr>
      <w:r>
        <w:t>ПРИКАЗЫВАЮ:</w:t>
      </w:r>
    </w:p>
    <w:p w:rsidR="002362D5" w:rsidRDefault="002362D5" w:rsidP="00CE59E4">
      <w:pPr>
        <w:numPr>
          <w:ilvl w:val="0"/>
          <w:numId w:val="1"/>
        </w:numPr>
        <w:tabs>
          <w:tab w:val="clear" w:pos="1068"/>
          <w:tab w:val="left" w:pos="993"/>
        </w:tabs>
        <w:ind w:left="0" w:firstLine="567"/>
        <w:jc w:val="both"/>
      </w:pPr>
      <w:r>
        <w:t xml:space="preserve">Утвердить </w:t>
      </w:r>
      <w:r w:rsidR="00492D7D">
        <w:t>положение о</w:t>
      </w:r>
      <w:r w:rsidR="00596741">
        <w:t>б</w:t>
      </w:r>
      <w:r w:rsidR="00492D7D">
        <w:t xml:space="preserve"> отбор</w:t>
      </w:r>
      <w:r w:rsidR="00596741">
        <w:t>е</w:t>
      </w:r>
      <w:r w:rsidR="00492D7D">
        <w:t xml:space="preserve"> кандидатов в состав </w:t>
      </w:r>
      <w:r w:rsidR="006F3728">
        <w:t xml:space="preserve">делегации </w:t>
      </w:r>
      <w:r w:rsidR="007B078C">
        <w:t xml:space="preserve">от </w:t>
      </w:r>
      <w:r w:rsidR="006F3728">
        <w:t xml:space="preserve">Корткеросского района для участия </w:t>
      </w:r>
      <w:proofErr w:type="gramStart"/>
      <w:r w:rsidR="006F3728">
        <w:t>в</w:t>
      </w:r>
      <w:r w:rsidR="006F3728">
        <w:rPr>
          <w:b/>
        </w:rPr>
        <w:t xml:space="preserve">  </w:t>
      </w:r>
      <w:r w:rsidR="006F3728" w:rsidRPr="0070768B">
        <w:t>Новогодней</w:t>
      </w:r>
      <w:proofErr w:type="gramEnd"/>
      <w:r w:rsidR="006F3728" w:rsidRPr="0070768B">
        <w:t xml:space="preserve"> ёлке Главы Республики Коми</w:t>
      </w:r>
      <w:r w:rsidR="006F3728">
        <w:t xml:space="preserve">  </w:t>
      </w:r>
      <w:r w:rsidR="00D76B3D">
        <w:t xml:space="preserve"> (Приложение 1);</w:t>
      </w:r>
    </w:p>
    <w:p w:rsidR="002362D5" w:rsidRDefault="002362D5" w:rsidP="00CE59E4">
      <w:pPr>
        <w:ind w:firstLine="567"/>
        <w:jc w:val="both"/>
      </w:pPr>
      <w:r>
        <w:t xml:space="preserve">2. </w:t>
      </w:r>
      <w:r w:rsidR="00D76B3D">
        <w:t xml:space="preserve">Утвердить состав конкурсной комиссии по отбору кандидатов в </w:t>
      </w:r>
      <w:proofErr w:type="gramStart"/>
      <w:r w:rsidR="00D76B3D">
        <w:t xml:space="preserve">состав </w:t>
      </w:r>
      <w:r w:rsidR="006F3728">
        <w:t xml:space="preserve"> делегации</w:t>
      </w:r>
      <w:proofErr w:type="gramEnd"/>
      <w:r w:rsidR="006F3728">
        <w:t xml:space="preserve"> </w:t>
      </w:r>
      <w:r w:rsidR="007B078C">
        <w:t xml:space="preserve">от </w:t>
      </w:r>
      <w:r w:rsidR="006F3728">
        <w:t>Корткеросского района для участия в</w:t>
      </w:r>
      <w:r w:rsidR="006F3728">
        <w:rPr>
          <w:b/>
        </w:rPr>
        <w:t xml:space="preserve">  </w:t>
      </w:r>
      <w:r w:rsidR="006F3728" w:rsidRPr="0070768B">
        <w:t>Новогодней ёлке Главы Республики Коми</w:t>
      </w:r>
      <w:r w:rsidR="00D76B3D">
        <w:t xml:space="preserve"> (Приложение 2);</w:t>
      </w:r>
    </w:p>
    <w:p w:rsidR="002362D5" w:rsidRDefault="002362D5" w:rsidP="00CE59E4">
      <w:pPr>
        <w:ind w:firstLine="567"/>
        <w:jc w:val="both"/>
      </w:pPr>
      <w:r>
        <w:t>3. Контроль за исполнением настоящего приказа возложить на заместителя начальника Управления образовани</w:t>
      </w:r>
      <w:r w:rsidR="00787925">
        <w:t>я</w:t>
      </w:r>
      <w:r>
        <w:t xml:space="preserve"> </w:t>
      </w:r>
      <w:r w:rsidR="00787925">
        <w:t>Морозову Е.А.</w:t>
      </w:r>
    </w:p>
    <w:p w:rsidR="002362D5" w:rsidRDefault="002362D5" w:rsidP="00CE59E4">
      <w:pPr>
        <w:jc w:val="both"/>
      </w:pPr>
    </w:p>
    <w:p w:rsidR="002362D5" w:rsidRDefault="002362D5" w:rsidP="00CE59E4">
      <w:pPr>
        <w:jc w:val="both"/>
      </w:pPr>
    </w:p>
    <w:p w:rsidR="002362D5" w:rsidRDefault="002362D5" w:rsidP="00CE59E4">
      <w:pPr>
        <w:jc w:val="both"/>
      </w:pPr>
    </w:p>
    <w:p w:rsidR="002362D5" w:rsidRDefault="002362D5" w:rsidP="00CE59E4">
      <w:pPr>
        <w:jc w:val="both"/>
      </w:pPr>
    </w:p>
    <w:p w:rsidR="002362D5" w:rsidRDefault="001610E9" w:rsidP="00CE59E4">
      <w:pPr>
        <w:jc w:val="both"/>
      </w:pPr>
      <w:r>
        <w:t>Н</w:t>
      </w:r>
      <w:r w:rsidR="002362D5">
        <w:t>ачальник Управления образовани</w:t>
      </w:r>
      <w:r w:rsidR="00787925">
        <w:t xml:space="preserve">я </w:t>
      </w:r>
      <w:r w:rsidR="002362D5">
        <w:t xml:space="preserve">                                                   </w:t>
      </w:r>
      <w:r w:rsidR="00787925">
        <w:t xml:space="preserve">      </w:t>
      </w:r>
      <w:r>
        <w:t xml:space="preserve">  </w:t>
      </w:r>
      <w:r w:rsidR="00787925">
        <w:t xml:space="preserve">  </w:t>
      </w:r>
      <w:r w:rsidR="002362D5">
        <w:t xml:space="preserve">  </w:t>
      </w:r>
      <w:r>
        <w:t xml:space="preserve"> Н.В. Ярцева</w:t>
      </w:r>
    </w:p>
    <w:p w:rsidR="002362D5" w:rsidRDefault="002362D5" w:rsidP="00CE59E4"/>
    <w:p w:rsidR="002362D5" w:rsidRDefault="002362D5" w:rsidP="00CE59E4"/>
    <w:p w:rsidR="00080F62" w:rsidRDefault="00080F62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D76B3D" w:rsidRDefault="00D76B3D" w:rsidP="00CE59E4"/>
    <w:p w:rsidR="00C932E6" w:rsidRDefault="00C932E6" w:rsidP="00CE59E4"/>
    <w:p w:rsidR="00C932E6" w:rsidRDefault="00C932E6" w:rsidP="00CE59E4"/>
    <w:p w:rsidR="00C932E6" w:rsidRDefault="00C932E6" w:rsidP="00CE59E4"/>
    <w:p w:rsidR="00C932E6" w:rsidRDefault="00C932E6" w:rsidP="00CE59E4"/>
    <w:p w:rsidR="00D76B3D" w:rsidRDefault="00D76B3D" w:rsidP="00CE59E4"/>
    <w:p w:rsidR="006F3728" w:rsidRDefault="006F3728" w:rsidP="00690C0C">
      <w:pPr>
        <w:ind w:left="5529"/>
      </w:pPr>
    </w:p>
    <w:p w:rsidR="00D76B3D" w:rsidRDefault="00690C0C" w:rsidP="00587506">
      <w:pPr>
        <w:ind w:left="5529"/>
        <w:jc w:val="right"/>
      </w:pPr>
      <w:r>
        <w:t>Приложение 1</w:t>
      </w:r>
    </w:p>
    <w:p w:rsidR="00690C0C" w:rsidRDefault="00690C0C" w:rsidP="00587506">
      <w:pPr>
        <w:ind w:left="5529"/>
        <w:jc w:val="right"/>
      </w:pPr>
      <w:r>
        <w:t>К приказу Управления образованием</w:t>
      </w:r>
    </w:p>
    <w:p w:rsidR="00690C0C" w:rsidRDefault="006E0BDA" w:rsidP="00587506">
      <w:pPr>
        <w:ind w:left="5529"/>
        <w:jc w:val="right"/>
      </w:pPr>
      <w:r>
        <w:t>о</w:t>
      </w:r>
      <w:r w:rsidR="00690C0C">
        <w:t xml:space="preserve">т </w:t>
      </w:r>
      <w:r w:rsidR="006B12B3">
        <w:t>05</w:t>
      </w:r>
      <w:r w:rsidR="003F694C">
        <w:t>.</w:t>
      </w:r>
      <w:r w:rsidR="006F3728">
        <w:t>11</w:t>
      </w:r>
      <w:r w:rsidR="003F694C">
        <w:t>.20</w:t>
      </w:r>
      <w:r w:rsidR="0027570A">
        <w:t>2</w:t>
      </w:r>
      <w:r w:rsidR="006B12B3">
        <w:t>4</w:t>
      </w:r>
      <w:r w:rsidR="003F694C">
        <w:t xml:space="preserve"> г.</w:t>
      </w:r>
      <w:r w:rsidR="00690C0C">
        <w:t xml:space="preserve">   №</w:t>
      </w:r>
      <w:r w:rsidR="003F694C">
        <w:t xml:space="preserve"> ОД-</w:t>
      </w:r>
      <w:r w:rsidR="00185DFC">
        <w:t>02</w:t>
      </w:r>
      <w:r w:rsidR="003F694C">
        <w:t>/</w:t>
      </w:r>
      <w:r w:rsidR="00125869">
        <w:t>0</w:t>
      </w:r>
      <w:r w:rsidR="006B12B3">
        <w:t>5</w:t>
      </w:r>
      <w:r w:rsidR="006F3728">
        <w:t>11</w:t>
      </w:r>
      <w:r w:rsidR="0027570A">
        <w:t>2</w:t>
      </w:r>
      <w:r w:rsidR="006B12B3">
        <w:t>4</w:t>
      </w:r>
    </w:p>
    <w:p w:rsidR="00690C0C" w:rsidRDefault="00690C0C" w:rsidP="00CE59E4"/>
    <w:p w:rsidR="00690C0C" w:rsidRPr="00690C0C" w:rsidRDefault="00690C0C" w:rsidP="00690C0C">
      <w:pPr>
        <w:jc w:val="center"/>
        <w:rPr>
          <w:b/>
        </w:rPr>
      </w:pPr>
      <w:r w:rsidRPr="00690C0C">
        <w:rPr>
          <w:b/>
        </w:rPr>
        <w:t xml:space="preserve">Положение </w:t>
      </w:r>
      <w:r w:rsidR="00596741">
        <w:rPr>
          <w:b/>
        </w:rPr>
        <w:t xml:space="preserve">об </w:t>
      </w:r>
      <w:r w:rsidRPr="00690C0C">
        <w:rPr>
          <w:b/>
        </w:rPr>
        <w:t>отбор</w:t>
      </w:r>
      <w:r w:rsidR="00596741">
        <w:rPr>
          <w:b/>
        </w:rPr>
        <w:t>е</w:t>
      </w:r>
      <w:r w:rsidRPr="00690C0C">
        <w:rPr>
          <w:b/>
        </w:rPr>
        <w:t xml:space="preserve"> кандидатов в </w:t>
      </w:r>
      <w:proofErr w:type="gramStart"/>
      <w:r w:rsidRPr="00690C0C">
        <w:rPr>
          <w:b/>
        </w:rPr>
        <w:t xml:space="preserve">состав </w:t>
      </w:r>
      <w:r w:rsidR="0072459B">
        <w:rPr>
          <w:b/>
        </w:rPr>
        <w:t xml:space="preserve"> </w:t>
      </w:r>
      <w:r w:rsidR="0072459B" w:rsidRPr="0072459B">
        <w:rPr>
          <w:b/>
        </w:rPr>
        <w:t>делегации</w:t>
      </w:r>
      <w:proofErr w:type="gramEnd"/>
      <w:r w:rsidR="0072459B" w:rsidRPr="0072459B">
        <w:rPr>
          <w:b/>
        </w:rPr>
        <w:t xml:space="preserve"> Корткеросского района для участия в  Новогодней ёлке Главы Республики Коми</w:t>
      </w:r>
    </w:p>
    <w:p w:rsidR="00690C0C" w:rsidRDefault="00690C0C" w:rsidP="00690C0C">
      <w:pPr>
        <w:jc w:val="center"/>
      </w:pPr>
    </w:p>
    <w:p w:rsidR="00690C0C" w:rsidRPr="006E0BDA" w:rsidRDefault="00690C0C" w:rsidP="00690C0C">
      <w:pPr>
        <w:pStyle w:val="a5"/>
        <w:numPr>
          <w:ilvl w:val="0"/>
          <w:numId w:val="2"/>
        </w:numPr>
        <w:jc w:val="center"/>
        <w:rPr>
          <w:b/>
        </w:rPr>
      </w:pPr>
      <w:r w:rsidRPr="006E0BDA">
        <w:rPr>
          <w:b/>
        </w:rPr>
        <w:t>Общие положения</w:t>
      </w:r>
    </w:p>
    <w:p w:rsidR="00E321BA" w:rsidRPr="009C64DB" w:rsidRDefault="00E321BA" w:rsidP="00E321BA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9C64DB">
        <w:rPr>
          <w:color w:val="000000"/>
          <w:shd w:val="clear" w:color="auto" w:fill="FCF9F3"/>
        </w:rPr>
        <w:t xml:space="preserve">Настоящее Положение разработано в целях проведения конкурса по отбору учащихся Корткеросского района для участия </w:t>
      </w:r>
      <w:proofErr w:type="gramStart"/>
      <w:r w:rsidRPr="009C64DB">
        <w:rPr>
          <w:color w:val="000000"/>
          <w:shd w:val="clear" w:color="auto" w:fill="FCF9F3"/>
        </w:rPr>
        <w:t xml:space="preserve">в </w:t>
      </w:r>
      <w:r w:rsidR="0072459B">
        <w:rPr>
          <w:b/>
        </w:rPr>
        <w:t xml:space="preserve"> </w:t>
      </w:r>
      <w:r w:rsidR="0072459B" w:rsidRPr="0072459B">
        <w:t>Новогодней</w:t>
      </w:r>
      <w:proofErr w:type="gramEnd"/>
      <w:r w:rsidR="0072459B" w:rsidRPr="0072459B">
        <w:t xml:space="preserve"> ёлке Главы Республики Коми</w:t>
      </w:r>
      <w:r w:rsidR="0072459B" w:rsidRPr="009C64DB">
        <w:rPr>
          <w:color w:val="000000"/>
          <w:shd w:val="clear" w:color="auto" w:fill="FCF9F3"/>
        </w:rPr>
        <w:t xml:space="preserve"> </w:t>
      </w:r>
      <w:r w:rsidR="00787925">
        <w:rPr>
          <w:color w:val="000000"/>
          <w:shd w:val="clear" w:color="auto" w:fill="FCF9F3"/>
        </w:rPr>
        <w:t xml:space="preserve"> для одаренных детей </w:t>
      </w:r>
      <w:r w:rsidRPr="009C64DB">
        <w:rPr>
          <w:color w:val="000000"/>
          <w:shd w:val="clear" w:color="auto" w:fill="FCF9F3"/>
        </w:rPr>
        <w:t xml:space="preserve">(далее - Конкурс) среди обучающихся муниципальных общеобразовательных организаций </w:t>
      </w:r>
      <w:r w:rsidR="0072459B">
        <w:rPr>
          <w:color w:val="000000"/>
          <w:shd w:val="clear" w:color="auto" w:fill="FCF9F3"/>
        </w:rPr>
        <w:t xml:space="preserve">Корткеросского района </w:t>
      </w:r>
    </w:p>
    <w:p w:rsidR="00E321BA" w:rsidRPr="00E321BA" w:rsidRDefault="00E321BA" w:rsidP="00E321BA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color w:val="000000" w:themeColor="text1"/>
        </w:rPr>
      </w:pPr>
      <w:r w:rsidRPr="009C64DB">
        <w:rPr>
          <w:color w:val="000000" w:themeColor="text1"/>
          <w:shd w:val="clear" w:color="auto" w:fill="FFFFFF"/>
        </w:rPr>
        <w:t>Конкурс проводится с целью поощрения талантливых детей за достигнутые успехи в учёбе, научной, творческой, спортивной и общественной деятельности</w:t>
      </w:r>
      <w:r w:rsidRPr="00E321BA">
        <w:rPr>
          <w:color w:val="000000" w:themeColor="text1"/>
          <w:shd w:val="clear" w:color="auto" w:fill="FFFFFF"/>
        </w:rPr>
        <w:t>.</w:t>
      </w:r>
    </w:p>
    <w:p w:rsidR="00E321BA" w:rsidRPr="00E321BA" w:rsidRDefault="00E321BA" w:rsidP="00E321B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1.3. Победители определяются по результатам конкурсного отбора.</w:t>
      </w:r>
    </w:p>
    <w:p w:rsidR="00E321BA" w:rsidRPr="00E321BA" w:rsidRDefault="00E321BA" w:rsidP="00E321BA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1.4. Порядок и критерии конкурсного отбора участников конкурса (далее - Претенденты), оформление необходимых документов устанавливается настоящим Положением.</w:t>
      </w:r>
    </w:p>
    <w:p w:rsidR="00E321BA" w:rsidRPr="00E321BA" w:rsidRDefault="00E321BA" w:rsidP="009C64DB">
      <w:pPr>
        <w:pStyle w:val="a5"/>
        <w:tabs>
          <w:tab w:val="left" w:pos="1134"/>
        </w:tabs>
        <w:ind w:left="567"/>
        <w:jc w:val="both"/>
      </w:pPr>
    </w:p>
    <w:p w:rsidR="00690C0C" w:rsidRPr="006E0BDA" w:rsidRDefault="009C64DB" w:rsidP="00690C0C">
      <w:pPr>
        <w:pStyle w:val="a5"/>
        <w:numPr>
          <w:ilvl w:val="0"/>
          <w:numId w:val="2"/>
        </w:numPr>
        <w:jc w:val="center"/>
        <w:rPr>
          <w:b/>
        </w:rPr>
      </w:pPr>
      <w:r w:rsidRPr="006E0BDA">
        <w:rPr>
          <w:b/>
          <w:color w:val="000000" w:themeColor="text1"/>
        </w:rPr>
        <w:t>Условия участия.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 xml:space="preserve">2.1. К участию в конкурсе допускаются учащиеся муниципальных общеобразовательных </w:t>
      </w:r>
      <w:r>
        <w:rPr>
          <w:color w:val="000000" w:themeColor="text1"/>
        </w:rPr>
        <w:t>организаций</w:t>
      </w:r>
      <w:r w:rsidRPr="00E321BA">
        <w:rPr>
          <w:color w:val="000000" w:themeColor="text1"/>
        </w:rPr>
        <w:t xml:space="preserve">, расположенных на территории муниципального образования </w:t>
      </w:r>
      <w:r>
        <w:rPr>
          <w:color w:val="000000" w:themeColor="text1"/>
        </w:rPr>
        <w:t>муниципального района «Корткеросский</w:t>
      </w:r>
      <w:r w:rsidRPr="00E321BA">
        <w:rPr>
          <w:color w:val="000000" w:themeColor="text1"/>
        </w:rPr>
        <w:t xml:space="preserve">», в возрасте </w:t>
      </w:r>
      <w:r w:rsidRPr="0038485D">
        <w:rPr>
          <w:b/>
          <w:color w:val="000000" w:themeColor="text1"/>
        </w:rPr>
        <w:t xml:space="preserve">от </w:t>
      </w:r>
      <w:r w:rsidR="00787925" w:rsidRPr="0038485D">
        <w:rPr>
          <w:b/>
          <w:color w:val="000000" w:themeColor="text1"/>
        </w:rPr>
        <w:t>7</w:t>
      </w:r>
      <w:r w:rsidRPr="0038485D">
        <w:rPr>
          <w:b/>
          <w:color w:val="000000" w:themeColor="text1"/>
        </w:rPr>
        <w:t xml:space="preserve"> до 1</w:t>
      </w:r>
      <w:r w:rsidR="004806AC" w:rsidRPr="0038485D">
        <w:rPr>
          <w:b/>
          <w:color w:val="000000" w:themeColor="text1"/>
        </w:rPr>
        <w:t>2</w:t>
      </w:r>
      <w:r w:rsidRPr="0038485D">
        <w:rPr>
          <w:b/>
          <w:color w:val="000000" w:themeColor="text1"/>
        </w:rPr>
        <w:t xml:space="preserve"> лет</w:t>
      </w:r>
      <w:r w:rsidRPr="00E321BA">
        <w:rPr>
          <w:color w:val="000000" w:themeColor="text1"/>
        </w:rPr>
        <w:t xml:space="preserve"> включительно</w:t>
      </w:r>
      <w:r w:rsidR="004806AC">
        <w:rPr>
          <w:color w:val="000000" w:themeColor="text1"/>
        </w:rPr>
        <w:t>.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 xml:space="preserve">2.2. Претенденты или их законные представители подают документы (портфолио) на участие в конкурсе в </w:t>
      </w:r>
      <w:r>
        <w:rPr>
          <w:color w:val="000000" w:themeColor="text1"/>
        </w:rPr>
        <w:t>Управление образовани</w:t>
      </w:r>
      <w:r w:rsidR="00787925">
        <w:rPr>
          <w:color w:val="000000" w:themeColor="text1"/>
        </w:rPr>
        <w:t>я</w:t>
      </w:r>
      <w:r>
        <w:rPr>
          <w:color w:val="000000" w:themeColor="text1"/>
        </w:rPr>
        <w:t xml:space="preserve"> администрации муниципального района «</w:t>
      </w:r>
      <w:proofErr w:type="spellStart"/>
      <w:r>
        <w:rPr>
          <w:color w:val="000000" w:themeColor="text1"/>
        </w:rPr>
        <w:t>Корткеросский</w:t>
      </w:r>
      <w:proofErr w:type="spellEnd"/>
      <w:r>
        <w:rPr>
          <w:color w:val="000000" w:themeColor="text1"/>
        </w:rPr>
        <w:t>»</w:t>
      </w:r>
      <w:r w:rsidRPr="00E321BA">
        <w:rPr>
          <w:color w:val="000000" w:themeColor="text1"/>
        </w:rPr>
        <w:t xml:space="preserve"> </w:t>
      </w:r>
      <w:r w:rsidRPr="00DF075E">
        <w:rPr>
          <w:b/>
          <w:color w:val="000000" w:themeColor="text1"/>
        </w:rPr>
        <w:t xml:space="preserve">до </w:t>
      </w:r>
      <w:r w:rsidR="00E2566E" w:rsidRPr="00E2566E">
        <w:rPr>
          <w:b/>
          <w:color w:val="000000" w:themeColor="text1"/>
        </w:rPr>
        <w:t>22</w:t>
      </w:r>
      <w:r w:rsidR="00787925" w:rsidRPr="00E2566E">
        <w:rPr>
          <w:b/>
          <w:color w:val="000000" w:themeColor="text1"/>
        </w:rPr>
        <w:t xml:space="preserve"> </w:t>
      </w:r>
      <w:r w:rsidR="004806AC" w:rsidRPr="00E2566E">
        <w:rPr>
          <w:b/>
          <w:color w:val="000000" w:themeColor="text1"/>
        </w:rPr>
        <w:t>ноября</w:t>
      </w:r>
      <w:r w:rsidRPr="00DF075E">
        <w:rPr>
          <w:b/>
          <w:color w:val="000000" w:themeColor="text1"/>
        </w:rPr>
        <w:t xml:space="preserve"> текущего года</w:t>
      </w:r>
      <w:r w:rsidRPr="00E321BA">
        <w:rPr>
          <w:color w:val="000000" w:themeColor="text1"/>
        </w:rPr>
        <w:t>, с 09.00 до 1</w:t>
      </w:r>
      <w:r w:rsidR="0022785D">
        <w:rPr>
          <w:color w:val="000000" w:themeColor="text1"/>
        </w:rPr>
        <w:t>7</w:t>
      </w:r>
      <w:r w:rsidRPr="00E321BA">
        <w:rPr>
          <w:color w:val="000000" w:themeColor="text1"/>
        </w:rPr>
        <w:t xml:space="preserve">.00 </w:t>
      </w:r>
      <w:r w:rsidR="0022785D">
        <w:rPr>
          <w:color w:val="000000" w:themeColor="text1"/>
        </w:rPr>
        <w:t>с понедельника по четверг, с 09.00 до 15ч 30м в пятницу</w:t>
      </w:r>
      <w:r w:rsidR="005B4D39">
        <w:rPr>
          <w:color w:val="000000" w:themeColor="text1"/>
        </w:rPr>
        <w:t>,</w:t>
      </w:r>
      <w:r w:rsidR="0022785D">
        <w:rPr>
          <w:color w:val="000000" w:themeColor="text1"/>
        </w:rPr>
        <w:t xml:space="preserve"> </w:t>
      </w:r>
      <w:r w:rsidRPr="00E321BA">
        <w:rPr>
          <w:color w:val="000000" w:themeColor="text1"/>
        </w:rPr>
        <w:t xml:space="preserve">по адресу: </w:t>
      </w:r>
      <w:r>
        <w:rPr>
          <w:color w:val="000000" w:themeColor="text1"/>
        </w:rPr>
        <w:t>с</w:t>
      </w:r>
      <w:r w:rsidRPr="00E321BA">
        <w:rPr>
          <w:color w:val="000000" w:themeColor="text1"/>
        </w:rPr>
        <w:t xml:space="preserve">. </w:t>
      </w:r>
      <w:r>
        <w:rPr>
          <w:color w:val="000000" w:themeColor="text1"/>
        </w:rPr>
        <w:t>Корткерос</w:t>
      </w:r>
      <w:r w:rsidRPr="00E321BA">
        <w:rPr>
          <w:color w:val="000000" w:themeColor="text1"/>
        </w:rPr>
        <w:t xml:space="preserve">, ул. </w:t>
      </w:r>
      <w:r w:rsidR="00AF2143">
        <w:rPr>
          <w:color w:val="000000" w:themeColor="text1"/>
        </w:rPr>
        <w:t>Набережная</w:t>
      </w:r>
      <w:r w:rsidRPr="00E321BA">
        <w:rPr>
          <w:color w:val="000000" w:themeColor="text1"/>
        </w:rPr>
        <w:t xml:space="preserve">, </w:t>
      </w:r>
      <w:r w:rsidR="0022785D">
        <w:rPr>
          <w:color w:val="000000" w:themeColor="text1"/>
        </w:rPr>
        <w:t>д.</w:t>
      </w:r>
      <w:r w:rsidR="00AF2143">
        <w:rPr>
          <w:color w:val="000000" w:themeColor="text1"/>
        </w:rPr>
        <w:t>10</w:t>
      </w:r>
      <w:r w:rsidRPr="00E321BA">
        <w:rPr>
          <w:color w:val="000000" w:themeColor="text1"/>
        </w:rPr>
        <w:t>,</w:t>
      </w:r>
      <w:r w:rsidR="002D129A">
        <w:rPr>
          <w:color w:val="000000" w:themeColor="text1"/>
        </w:rPr>
        <w:t xml:space="preserve"> кабинет </w:t>
      </w:r>
      <w:r w:rsidR="00550E89">
        <w:rPr>
          <w:color w:val="000000" w:themeColor="text1"/>
        </w:rPr>
        <w:t>9</w:t>
      </w:r>
      <w:r w:rsidR="002D129A">
        <w:rPr>
          <w:color w:val="000000" w:themeColor="text1"/>
        </w:rPr>
        <w:t>.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 xml:space="preserve">Документы </w:t>
      </w:r>
      <w:r w:rsidRPr="00DF075E">
        <w:rPr>
          <w:b/>
          <w:color w:val="000000" w:themeColor="text1"/>
        </w:rPr>
        <w:t xml:space="preserve">после </w:t>
      </w:r>
      <w:r w:rsidR="00787925" w:rsidRPr="00E2566E">
        <w:rPr>
          <w:b/>
          <w:color w:val="000000" w:themeColor="text1"/>
        </w:rPr>
        <w:t>2</w:t>
      </w:r>
      <w:r w:rsidR="00E2566E" w:rsidRPr="00E2566E">
        <w:rPr>
          <w:b/>
          <w:color w:val="000000" w:themeColor="text1"/>
        </w:rPr>
        <w:t>2</w:t>
      </w:r>
      <w:r w:rsidR="00CC5B88" w:rsidRPr="00E2566E">
        <w:rPr>
          <w:b/>
          <w:color w:val="000000" w:themeColor="text1"/>
        </w:rPr>
        <w:t xml:space="preserve"> ноября</w:t>
      </w:r>
      <w:r w:rsidR="00CC5B88" w:rsidRPr="00DF075E">
        <w:rPr>
          <w:b/>
          <w:color w:val="000000" w:themeColor="text1"/>
        </w:rPr>
        <w:t xml:space="preserve"> </w:t>
      </w:r>
      <w:r w:rsidRPr="00DF075E">
        <w:rPr>
          <w:b/>
          <w:color w:val="000000" w:themeColor="text1"/>
        </w:rPr>
        <w:t xml:space="preserve">текущего года </w:t>
      </w:r>
      <w:r w:rsidRPr="00DF075E">
        <w:rPr>
          <w:b/>
          <w:color w:val="000000" w:themeColor="text1"/>
          <w:u w:val="single"/>
        </w:rPr>
        <w:t>не принимаются</w:t>
      </w:r>
      <w:r w:rsidRPr="00E321BA">
        <w:rPr>
          <w:color w:val="000000" w:themeColor="text1"/>
        </w:rPr>
        <w:t>.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2.3. Портфолио претендента должно содержать следующие документы: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- заявка на участие в конкурсе (приложение</w:t>
      </w:r>
      <w:r w:rsidR="00587506">
        <w:rPr>
          <w:color w:val="000000" w:themeColor="text1"/>
        </w:rPr>
        <w:t xml:space="preserve"> 2</w:t>
      </w:r>
      <w:r w:rsidRPr="00E321BA">
        <w:rPr>
          <w:color w:val="000000" w:themeColor="text1"/>
        </w:rPr>
        <w:t xml:space="preserve"> к настоящему Положению);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- копия свидетел</w:t>
      </w:r>
      <w:r w:rsidR="002D129A">
        <w:rPr>
          <w:color w:val="000000" w:themeColor="text1"/>
        </w:rPr>
        <w:t>ьства о рождении;</w:t>
      </w:r>
    </w:p>
    <w:p w:rsidR="009C64DB" w:rsidRDefault="00D75E74" w:rsidP="00D75E7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9C64DB" w:rsidRPr="00E321BA">
        <w:rPr>
          <w:color w:val="000000" w:themeColor="text1"/>
        </w:rPr>
        <w:t xml:space="preserve">- </w:t>
      </w:r>
      <w:r w:rsidR="009C64DB" w:rsidRPr="00D2313B">
        <w:rPr>
          <w:color w:val="000000" w:themeColor="text1"/>
        </w:rPr>
        <w:t>ведомост</w:t>
      </w:r>
      <w:r w:rsidR="00550E89" w:rsidRPr="00D2313B">
        <w:rPr>
          <w:color w:val="000000" w:themeColor="text1"/>
        </w:rPr>
        <w:t>и</w:t>
      </w:r>
      <w:r w:rsidR="009C64DB" w:rsidRPr="00D2313B">
        <w:rPr>
          <w:color w:val="000000" w:themeColor="text1"/>
        </w:rPr>
        <w:t xml:space="preserve"> успеваемости за два года обучения</w:t>
      </w:r>
      <w:r w:rsidR="00D2313B">
        <w:rPr>
          <w:color w:val="000000" w:themeColor="text1"/>
        </w:rPr>
        <w:t xml:space="preserve"> </w:t>
      </w:r>
      <w:r w:rsidR="00D2313B" w:rsidRPr="00D2313B">
        <w:rPr>
          <w:color w:val="000000" w:themeColor="text1"/>
        </w:rPr>
        <w:t>и первую четверть текущего года</w:t>
      </w:r>
      <w:r w:rsidR="009C64DB" w:rsidRPr="00E321BA">
        <w:rPr>
          <w:color w:val="000000" w:themeColor="text1"/>
        </w:rPr>
        <w:t>, заверенн</w:t>
      </w:r>
      <w:r w:rsidR="001D04FE">
        <w:rPr>
          <w:color w:val="000000" w:themeColor="text1"/>
        </w:rPr>
        <w:t>ые</w:t>
      </w:r>
      <w:r w:rsidR="009C64DB" w:rsidRPr="00E321BA">
        <w:rPr>
          <w:color w:val="000000" w:themeColor="text1"/>
        </w:rPr>
        <w:t xml:space="preserve"> печатью и подписью руководителя общеобразовательно</w:t>
      </w:r>
      <w:r w:rsidR="009C64DB">
        <w:rPr>
          <w:color w:val="000000" w:themeColor="text1"/>
        </w:rPr>
        <w:t>й</w:t>
      </w:r>
      <w:r w:rsidR="009C64DB" w:rsidRPr="00E321BA">
        <w:rPr>
          <w:color w:val="000000" w:themeColor="text1"/>
        </w:rPr>
        <w:t xml:space="preserve"> </w:t>
      </w:r>
      <w:r w:rsidR="009C64DB">
        <w:rPr>
          <w:color w:val="000000" w:themeColor="text1"/>
        </w:rPr>
        <w:t>организации</w:t>
      </w:r>
      <w:r w:rsidR="009C64DB" w:rsidRPr="00E321BA">
        <w:rPr>
          <w:color w:val="000000" w:themeColor="text1"/>
        </w:rPr>
        <w:t xml:space="preserve"> по месту учебы (</w:t>
      </w:r>
      <w:r w:rsidR="009C64DB" w:rsidRPr="00587FC9">
        <w:rPr>
          <w:b/>
          <w:color w:val="000000" w:themeColor="text1"/>
        </w:rPr>
        <w:t>средний балл не менее 4,</w:t>
      </w:r>
      <w:r w:rsidR="00604361" w:rsidRPr="00587FC9">
        <w:rPr>
          <w:b/>
          <w:color w:val="000000" w:themeColor="text1"/>
        </w:rPr>
        <w:t>2</w:t>
      </w:r>
      <w:r w:rsidR="009C64DB" w:rsidRPr="00587FC9">
        <w:rPr>
          <w:b/>
          <w:color w:val="000000" w:themeColor="text1"/>
        </w:rPr>
        <w:t xml:space="preserve"> балл</w:t>
      </w:r>
      <w:r w:rsidR="002D129A" w:rsidRPr="00587FC9">
        <w:rPr>
          <w:b/>
          <w:color w:val="000000" w:themeColor="text1"/>
        </w:rPr>
        <w:t>ов</w:t>
      </w:r>
      <w:r w:rsidR="009C64DB" w:rsidRPr="00E321BA">
        <w:rPr>
          <w:color w:val="000000" w:themeColor="text1"/>
        </w:rPr>
        <w:t>);</w:t>
      </w:r>
    </w:p>
    <w:p w:rsidR="00A26679" w:rsidRPr="00E321BA" w:rsidRDefault="00A26679" w:rsidP="00D75E7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- согласие на обработку персональных данных, </w:t>
      </w:r>
      <w:r w:rsidR="00F70958" w:rsidRPr="00F70958">
        <w:rPr>
          <w:color w:val="000000" w:themeColor="text1"/>
        </w:rPr>
        <w:t>заполненное родителями (законными представителями</w:t>
      </w:r>
      <w:r w:rsidR="00F70958">
        <w:rPr>
          <w:color w:val="000000" w:themeColor="text1"/>
        </w:rPr>
        <w:t>) претендента;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 xml:space="preserve">- </w:t>
      </w:r>
      <w:r w:rsidRPr="002D129A">
        <w:rPr>
          <w:b/>
          <w:color w:val="000000" w:themeColor="text1"/>
        </w:rPr>
        <w:t>ксерокопии</w:t>
      </w:r>
      <w:r w:rsidRPr="00E321BA">
        <w:rPr>
          <w:color w:val="000000" w:themeColor="text1"/>
        </w:rPr>
        <w:t xml:space="preserve"> грамот, дипломов и иных документов, удостоверяющих результативность внеурочной деятельности кандидата (победители </w:t>
      </w:r>
      <w:r w:rsidR="00F77AFF">
        <w:rPr>
          <w:color w:val="000000" w:themeColor="text1"/>
        </w:rPr>
        <w:t xml:space="preserve">и призеры </w:t>
      </w:r>
      <w:r w:rsidR="00CC5B88">
        <w:rPr>
          <w:color w:val="000000" w:themeColor="text1"/>
        </w:rPr>
        <w:t>муниципальных</w:t>
      </w:r>
      <w:r w:rsidR="00F77AFF">
        <w:rPr>
          <w:color w:val="000000" w:themeColor="text1"/>
        </w:rPr>
        <w:t>,</w:t>
      </w:r>
      <w:r w:rsidR="006C5E52">
        <w:rPr>
          <w:color w:val="000000" w:themeColor="text1"/>
        </w:rPr>
        <w:t xml:space="preserve"> </w:t>
      </w:r>
      <w:r w:rsidRPr="00E321BA">
        <w:rPr>
          <w:color w:val="000000" w:themeColor="text1"/>
        </w:rPr>
        <w:t>региональных</w:t>
      </w:r>
      <w:r w:rsidR="00F77AFF">
        <w:rPr>
          <w:color w:val="000000" w:themeColor="text1"/>
        </w:rPr>
        <w:t xml:space="preserve"> и </w:t>
      </w:r>
      <w:r w:rsidR="00F77AFF" w:rsidRPr="00E321BA">
        <w:rPr>
          <w:color w:val="000000" w:themeColor="text1"/>
        </w:rPr>
        <w:t>всероссийских</w:t>
      </w:r>
      <w:r w:rsidR="006C5E52">
        <w:rPr>
          <w:color w:val="000000" w:themeColor="text1"/>
        </w:rPr>
        <w:t xml:space="preserve"> </w:t>
      </w:r>
      <w:r w:rsidRPr="00E321BA">
        <w:rPr>
          <w:color w:val="000000" w:themeColor="text1"/>
        </w:rPr>
        <w:t xml:space="preserve">олимпиад, конференций, </w:t>
      </w:r>
      <w:r w:rsidR="006C5E52">
        <w:rPr>
          <w:color w:val="000000" w:themeColor="text1"/>
        </w:rPr>
        <w:t>конкурсов, соревнований и т.д.)</w:t>
      </w:r>
      <w:r w:rsidR="005D0E38">
        <w:rPr>
          <w:color w:val="000000" w:themeColor="text1"/>
        </w:rPr>
        <w:t>.</w:t>
      </w:r>
    </w:p>
    <w:p w:rsidR="006E0BDA" w:rsidRPr="00137030" w:rsidRDefault="00137030" w:rsidP="00137030">
      <w:pPr>
        <w:pStyle w:val="a5"/>
        <w:ind w:left="0" w:firstLine="567"/>
        <w:jc w:val="both"/>
      </w:pPr>
      <w:r w:rsidRPr="00137030">
        <w:rPr>
          <w:color w:val="000000" w:themeColor="text1"/>
        </w:rPr>
        <w:t xml:space="preserve">Портфолио и все прилагаемые к нему документы хранятся в Управлении образования в течение 3 месяцев, далее подлежат возврату в </w:t>
      </w:r>
      <w:proofErr w:type="gramStart"/>
      <w:r w:rsidRPr="00137030">
        <w:rPr>
          <w:color w:val="000000" w:themeColor="text1"/>
        </w:rPr>
        <w:t>соответствующую  образовательную</w:t>
      </w:r>
      <w:proofErr w:type="gramEnd"/>
      <w:r w:rsidRPr="00137030">
        <w:rPr>
          <w:color w:val="000000" w:themeColor="text1"/>
        </w:rPr>
        <w:t xml:space="preserve"> организацию для передачи претенденту.</w:t>
      </w:r>
      <w:r w:rsidR="006C5E52" w:rsidRPr="00137030">
        <w:rPr>
          <w:color w:val="000000" w:themeColor="text1"/>
        </w:rPr>
        <w:t xml:space="preserve">  </w:t>
      </w:r>
    </w:p>
    <w:p w:rsidR="009C64DB" w:rsidRPr="006E0BDA" w:rsidRDefault="009C64DB" w:rsidP="00690C0C">
      <w:pPr>
        <w:pStyle w:val="a5"/>
        <w:numPr>
          <w:ilvl w:val="0"/>
          <w:numId w:val="2"/>
        </w:numPr>
        <w:jc w:val="center"/>
        <w:rPr>
          <w:b/>
        </w:rPr>
      </w:pPr>
      <w:r w:rsidRPr="006E0BDA">
        <w:rPr>
          <w:b/>
          <w:color w:val="000000" w:themeColor="text1"/>
        </w:rPr>
        <w:t>Порядок проведения конкурса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 xml:space="preserve">3.1. Конкурсный отбор претендентов осуществляет </w:t>
      </w:r>
      <w:r>
        <w:rPr>
          <w:color w:val="000000" w:themeColor="text1"/>
        </w:rPr>
        <w:t>районная</w:t>
      </w:r>
      <w:r w:rsidRPr="00E321BA">
        <w:rPr>
          <w:color w:val="000000" w:themeColor="text1"/>
        </w:rPr>
        <w:t xml:space="preserve"> конкурсная комиссия (далее - конкурсная комиссия). В состав конкурсной комиссии включаются представители </w:t>
      </w:r>
      <w:r w:rsidR="00A06075">
        <w:rPr>
          <w:color w:val="000000" w:themeColor="text1"/>
        </w:rPr>
        <w:t xml:space="preserve"> </w:t>
      </w:r>
      <w:r w:rsidRPr="00E321BA">
        <w:rPr>
          <w:color w:val="000000" w:themeColor="text1"/>
        </w:rPr>
        <w:t xml:space="preserve"> </w:t>
      </w:r>
      <w:r>
        <w:rPr>
          <w:color w:val="000000" w:themeColor="text1"/>
        </w:rPr>
        <w:t>Управления образовани</w:t>
      </w:r>
      <w:r w:rsidR="00787925">
        <w:rPr>
          <w:color w:val="000000" w:themeColor="text1"/>
        </w:rPr>
        <w:t>я</w:t>
      </w:r>
      <w:r>
        <w:rPr>
          <w:color w:val="000000" w:themeColor="text1"/>
        </w:rPr>
        <w:t xml:space="preserve"> администрации муниципального района «Корткеросский»</w:t>
      </w:r>
      <w:r w:rsidRPr="00E321BA">
        <w:rPr>
          <w:color w:val="000000" w:themeColor="text1"/>
        </w:rPr>
        <w:t xml:space="preserve">, муниципальных образовательных </w:t>
      </w:r>
      <w:r>
        <w:rPr>
          <w:color w:val="000000" w:themeColor="text1"/>
        </w:rPr>
        <w:t>организаций</w:t>
      </w:r>
      <w:r w:rsidR="00A06075">
        <w:rPr>
          <w:color w:val="000000" w:themeColor="text1"/>
        </w:rPr>
        <w:t xml:space="preserve">.  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 xml:space="preserve">3.2. Конкурс проводится в </w:t>
      </w:r>
      <w:r w:rsidR="005D0E38">
        <w:rPr>
          <w:color w:val="000000" w:themeColor="text1"/>
        </w:rPr>
        <w:t>1</w:t>
      </w:r>
      <w:r w:rsidRPr="00E321BA">
        <w:rPr>
          <w:color w:val="000000" w:themeColor="text1"/>
        </w:rPr>
        <w:t xml:space="preserve"> этап:</w:t>
      </w:r>
    </w:p>
    <w:p w:rsidR="005D0E38" w:rsidRPr="00E321BA" w:rsidRDefault="005D0E38" w:rsidP="005D0E3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</w:t>
      </w:r>
      <w:r w:rsidR="009C64DB" w:rsidRPr="00E321BA">
        <w:rPr>
          <w:color w:val="000000" w:themeColor="text1"/>
        </w:rPr>
        <w:t>онкурсная комиссия рассматривает представленные портфолио для участия в конкурсе. Претендент, чьё портфолио не соответствует требованиям п.2.3. и п. 3.3.1. и 3.3.2. настоящего Положения,</w:t>
      </w:r>
      <w:r w:rsidR="002D129A">
        <w:rPr>
          <w:color w:val="000000" w:themeColor="text1"/>
        </w:rPr>
        <w:t xml:space="preserve"> а также</w:t>
      </w:r>
      <w:r w:rsidR="005045D6">
        <w:rPr>
          <w:color w:val="000000" w:themeColor="text1"/>
        </w:rPr>
        <w:t>,</w:t>
      </w:r>
      <w:r w:rsidR="002D129A">
        <w:rPr>
          <w:color w:val="000000" w:themeColor="text1"/>
        </w:rPr>
        <w:t xml:space="preserve"> если уже принимал участие в Конкурсе в предыдущие годы,</w:t>
      </w:r>
      <w:r w:rsidR="009C64DB" w:rsidRPr="00E321BA">
        <w:rPr>
          <w:color w:val="000000" w:themeColor="text1"/>
        </w:rPr>
        <w:t xml:space="preserve"> не допускается к </w:t>
      </w:r>
      <w:r>
        <w:rPr>
          <w:color w:val="000000" w:themeColor="text1"/>
        </w:rPr>
        <w:t>конкурсу</w:t>
      </w:r>
      <w:r w:rsidR="009C64DB" w:rsidRPr="00E321BA">
        <w:rPr>
          <w:color w:val="000000" w:themeColor="text1"/>
        </w:rPr>
        <w:t xml:space="preserve">. 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lastRenderedPageBreak/>
        <w:t>3.3. Комиссия выносит решение о победител</w:t>
      </w:r>
      <w:r w:rsidR="00E80045">
        <w:rPr>
          <w:color w:val="000000" w:themeColor="text1"/>
        </w:rPr>
        <w:t>ях</w:t>
      </w:r>
      <w:r w:rsidRPr="00E321BA">
        <w:rPr>
          <w:color w:val="000000" w:themeColor="text1"/>
        </w:rPr>
        <w:t xml:space="preserve"> конкурса в соответствии с критериями отбора</w:t>
      </w:r>
      <w:r w:rsidR="00587506">
        <w:rPr>
          <w:color w:val="000000" w:themeColor="text1"/>
        </w:rPr>
        <w:t xml:space="preserve"> (Приложение 1 к настоящему положению)</w:t>
      </w:r>
      <w:r w:rsidRPr="00E321BA">
        <w:rPr>
          <w:color w:val="000000" w:themeColor="text1"/>
        </w:rPr>
        <w:t>.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3.3.1. Учебная деятельность.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- средний балл по успеваемости в течение 2-х</w:t>
      </w:r>
      <w:r w:rsidR="002D129A">
        <w:rPr>
          <w:color w:val="000000" w:themeColor="text1"/>
        </w:rPr>
        <w:t xml:space="preserve"> предыдущих учебных</w:t>
      </w:r>
      <w:r w:rsidRPr="00E321BA">
        <w:rPr>
          <w:color w:val="000000" w:themeColor="text1"/>
        </w:rPr>
        <w:t xml:space="preserve"> лет </w:t>
      </w:r>
      <w:r w:rsidR="0022785D">
        <w:rPr>
          <w:color w:val="000000" w:themeColor="text1"/>
        </w:rPr>
        <w:t xml:space="preserve">и </w:t>
      </w:r>
      <w:r w:rsidR="0022785D">
        <w:rPr>
          <w:color w:val="000000" w:themeColor="text1"/>
          <w:lang w:val="en-US"/>
        </w:rPr>
        <w:t>I</w:t>
      </w:r>
      <w:r w:rsidR="0022785D">
        <w:rPr>
          <w:color w:val="000000" w:themeColor="text1"/>
        </w:rPr>
        <w:t xml:space="preserve"> четверть 2022-2023 учебного года</w:t>
      </w:r>
      <w:r w:rsidR="002D129A">
        <w:rPr>
          <w:color w:val="000000" w:themeColor="text1"/>
        </w:rPr>
        <w:t xml:space="preserve"> должен быть </w:t>
      </w:r>
      <w:r w:rsidRPr="006B12B3">
        <w:rPr>
          <w:b/>
          <w:bCs/>
          <w:color w:val="000000" w:themeColor="text1"/>
          <w:u w:val="single"/>
        </w:rPr>
        <w:t>не менее 4,</w:t>
      </w:r>
      <w:r w:rsidR="00587FC9" w:rsidRPr="006B12B3">
        <w:rPr>
          <w:b/>
          <w:bCs/>
          <w:color w:val="000000" w:themeColor="text1"/>
          <w:u w:val="single"/>
        </w:rPr>
        <w:t>2</w:t>
      </w:r>
      <w:r w:rsidRPr="006B12B3">
        <w:rPr>
          <w:b/>
          <w:bCs/>
          <w:color w:val="000000" w:themeColor="text1"/>
          <w:u w:val="single"/>
        </w:rPr>
        <w:t xml:space="preserve"> балл</w:t>
      </w:r>
      <w:r w:rsidR="002D129A" w:rsidRPr="006B12B3">
        <w:rPr>
          <w:b/>
          <w:bCs/>
          <w:color w:val="000000" w:themeColor="text1"/>
          <w:u w:val="single"/>
        </w:rPr>
        <w:t>ов</w:t>
      </w:r>
      <w:r w:rsidRPr="00E321BA">
        <w:rPr>
          <w:color w:val="000000" w:themeColor="text1"/>
        </w:rPr>
        <w:t>, подтвержденный ведомост</w:t>
      </w:r>
      <w:r w:rsidR="0022785D">
        <w:rPr>
          <w:color w:val="000000" w:themeColor="text1"/>
        </w:rPr>
        <w:t>ями</w:t>
      </w:r>
      <w:r w:rsidRPr="00E321BA">
        <w:rPr>
          <w:color w:val="000000" w:themeColor="text1"/>
        </w:rPr>
        <w:t xml:space="preserve"> успеваемости претендента, заверенной печатью и подписью руководителя муниципально</w:t>
      </w:r>
      <w:r>
        <w:rPr>
          <w:color w:val="000000" w:themeColor="text1"/>
        </w:rPr>
        <w:t>й</w:t>
      </w:r>
      <w:r w:rsidRPr="00E321BA">
        <w:rPr>
          <w:color w:val="000000" w:themeColor="text1"/>
        </w:rPr>
        <w:t xml:space="preserve"> общеобразовательно</w:t>
      </w:r>
      <w:r>
        <w:rPr>
          <w:color w:val="000000" w:themeColor="text1"/>
        </w:rPr>
        <w:t>й</w:t>
      </w:r>
      <w:r w:rsidRPr="00E321BA">
        <w:rPr>
          <w:color w:val="000000" w:themeColor="text1"/>
        </w:rPr>
        <w:t xml:space="preserve"> </w:t>
      </w:r>
      <w:r>
        <w:rPr>
          <w:color w:val="000000" w:themeColor="text1"/>
        </w:rPr>
        <w:t>организации</w:t>
      </w:r>
      <w:r w:rsidRPr="00E321BA">
        <w:rPr>
          <w:color w:val="000000" w:themeColor="text1"/>
        </w:rPr>
        <w:t xml:space="preserve"> по месту учёбы претендента.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3.3.2. Внеурочная деятельность.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 xml:space="preserve">- участие и победа претендента </w:t>
      </w:r>
      <w:r w:rsidRPr="006B12B3">
        <w:rPr>
          <w:b/>
          <w:bCs/>
          <w:color w:val="000000" w:themeColor="text1"/>
          <w:u w:val="single"/>
        </w:rPr>
        <w:t>в очных мероприятиях</w:t>
      </w:r>
      <w:r w:rsidRPr="00E321BA">
        <w:rPr>
          <w:color w:val="000000" w:themeColor="text1"/>
        </w:rPr>
        <w:t xml:space="preserve"> конкурсного характера (конференциях, олимпиадах и т.д.) </w:t>
      </w:r>
      <w:r w:rsidR="005045D6">
        <w:rPr>
          <w:color w:val="000000" w:themeColor="text1"/>
        </w:rPr>
        <w:t xml:space="preserve"> школьного, муниципального</w:t>
      </w:r>
      <w:r>
        <w:rPr>
          <w:color w:val="000000" w:themeColor="text1"/>
        </w:rPr>
        <w:t>, регионально</w:t>
      </w:r>
      <w:r w:rsidR="005045D6">
        <w:rPr>
          <w:color w:val="000000" w:themeColor="text1"/>
        </w:rPr>
        <w:t>го</w:t>
      </w:r>
      <w:r>
        <w:rPr>
          <w:color w:val="000000" w:themeColor="text1"/>
        </w:rPr>
        <w:t xml:space="preserve"> (межрегиональн</w:t>
      </w:r>
      <w:r w:rsidR="005045D6">
        <w:rPr>
          <w:color w:val="000000" w:themeColor="text1"/>
        </w:rPr>
        <w:t>ого</w:t>
      </w:r>
      <w:r>
        <w:rPr>
          <w:color w:val="000000" w:themeColor="text1"/>
        </w:rPr>
        <w:t>)</w:t>
      </w:r>
      <w:r w:rsidR="005045D6">
        <w:rPr>
          <w:color w:val="000000" w:themeColor="text1"/>
        </w:rPr>
        <w:t>, всероссийского</w:t>
      </w:r>
      <w:r w:rsidRPr="00E321BA">
        <w:rPr>
          <w:color w:val="000000" w:themeColor="text1"/>
        </w:rPr>
        <w:t xml:space="preserve"> </w:t>
      </w:r>
      <w:r w:rsidR="00E80045">
        <w:rPr>
          <w:color w:val="000000" w:themeColor="text1"/>
        </w:rPr>
        <w:t xml:space="preserve"> </w:t>
      </w:r>
      <w:r w:rsidRPr="00E321BA">
        <w:rPr>
          <w:color w:val="000000" w:themeColor="text1"/>
        </w:rPr>
        <w:t xml:space="preserve"> уровн</w:t>
      </w:r>
      <w:r w:rsidR="005045D6">
        <w:rPr>
          <w:color w:val="000000" w:themeColor="text1"/>
        </w:rPr>
        <w:t xml:space="preserve">ей. </w:t>
      </w:r>
      <w:r w:rsidR="005045D6" w:rsidRPr="005045D6">
        <w:t xml:space="preserve"> </w:t>
      </w:r>
      <w:r w:rsidR="005045D6">
        <w:t>(</w:t>
      </w:r>
      <w:r w:rsidR="005045D6">
        <w:rPr>
          <w:color w:val="000000" w:themeColor="text1"/>
        </w:rPr>
        <w:t>У</w:t>
      </w:r>
      <w:r w:rsidR="005045D6" w:rsidRPr="005045D6">
        <w:rPr>
          <w:color w:val="000000" w:themeColor="text1"/>
        </w:rPr>
        <w:t>частие в дистанционных олимпиадах и иных конкурсных мероприятиях не оценивается</w:t>
      </w:r>
      <w:r w:rsidR="005045D6">
        <w:rPr>
          <w:color w:val="000000" w:themeColor="text1"/>
        </w:rPr>
        <w:t>)</w:t>
      </w:r>
      <w:r w:rsidR="00587FC9" w:rsidRPr="00587FC9">
        <w:t xml:space="preserve"> </w:t>
      </w:r>
      <w:r w:rsidR="00587FC9" w:rsidRPr="00587FC9">
        <w:rPr>
          <w:color w:val="000000" w:themeColor="text1"/>
        </w:rPr>
        <w:t>за два предшествующих учебных года и первую четверть текущего года</w:t>
      </w:r>
      <w:r w:rsidRPr="00E321BA">
        <w:rPr>
          <w:color w:val="000000" w:themeColor="text1"/>
        </w:rPr>
        <w:t>;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 xml:space="preserve">- участие в общественной (творческой, спортивной и т.д.) жизни школы, района, </w:t>
      </w:r>
      <w:r>
        <w:rPr>
          <w:color w:val="000000" w:themeColor="text1"/>
        </w:rPr>
        <w:t>республики</w:t>
      </w:r>
      <w:r w:rsidRPr="00E321BA">
        <w:rPr>
          <w:color w:val="000000" w:themeColor="text1"/>
        </w:rPr>
        <w:t xml:space="preserve">, подтверждённое </w:t>
      </w:r>
      <w:r w:rsidR="0022785D">
        <w:rPr>
          <w:color w:val="000000" w:themeColor="text1"/>
        </w:rPr>
        <w:t>документами (дипломами, грамотами</w:t>
      </w:r>
      <w:r w:rsidR="005B4D39">
        <w:rPr>
          <w:color w:val="000000" w:themeColor="text1"/>
        </w:rPr>
        <w:t>,</w:t>
      </w:r>
      <w:r w:rsidR="0022785D">
        <w:rPr>
          <w:color w:val="000000" w:themeColor="text1"/>
        </w:rPr>
        <w:t xml:space="preserve"> благодарностями и т.п.)</w:t>
      </w:r>
      <w:r w:rsidR="00587FC9">
        <w:rPr>
          <w:color w:val="000000" w:themeColor="text1"/>
        </w:rPr>
        <w:t xml:space="preserve"> </w:t>
      </w:r>
      <w:r w:rsidR="00587FC9" w:rsidRPr="00587FC9">
        <w:rPr>
          <w:color w:val="000000" w:themeColor="text1"/>
        </w:rPr>
        <w:t>за два предшествующих учебных года и первую четверть текущего года</w:t>
      </w:r>
      <w:r w:rsidRPr="00E321BA">
        <w:rPr>
          <w:color w:val="000000" w:themeColor="text1"/>
        </w:rPr>
        <w:t>.</w:t>
      </w:r>
    </w:p>
    <w:p w:rsidR="009C64DB" w:rsidRPr="00E321BA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 xml:space="preserve">3.4. По каждому критерию начисляются </w:t>
      </w:r>
      <w:r>
        <w:rPr>
          <w:color w:val="000000" w:themeColor="text1"/>
        </w:rPr>
        <w:t xml:space="preserve">баллы согласно </w:t>
      </w:r>
      <w:r w:rsidR="00587506">
        <w:rPr>
          <w:color w:val="000000" w:themeColor="text1"/>
        </w:rPr>
        <w:t>П</w:t>
      </w:r>
      <w:r>
        <w:rPr>
          <w:color w:val="000000" w:themeColor="text1"/>
        </w:rPr>
        <w:t>риложению</w:t>
      </w:r>
      <w:r w:rsidR="005045D6">
        <w:rPr>
          <w:color w:val="000000" w:themeColor="text1"/>
        </w:rPr>
        <w:t xml:space="preserve"> </w:t>
      </w:r>
      <w:r w:rsidR="00587506">
        <w:rPr>
          <w:color w:val="000000" w:themeColor="text1"/>
        </w:rPr>
        <w:t>1 к настоящему положению</w:t>
      </w:r>
      <w:r w:rsidRPr="00E321BA">
        <w:rPr>
          <w:color w:val="000000" w:themeColor="text1"/>
        </w:rPr>
        <w:t>.</w:t>
      </w:r>
    </w:p>
    <w:p w:rsidR="009C64DB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3.5. Победител</w:t>
      </w:r>
      <w:r w:rsidR="00E80045">
        <w:rPr>
          <w:color w:val="000000" w:themeColor="text1"/>
        </w:rPr>
        <w:t>ями</w:t>
      </w:r>
      <w:r w:rsidRPr="00E321BA">
        <w:rPr>
          <w:color w:val="000000" w:themeColor="text1"/>
        </w:rPr>
        <w:t xml:space="preserve"> конкурса призна</w:t>
      </w:r>
      <w:r w:rsidR="00AD2AC8">
        <w:rPr>
          <w:color w:val="000000" w:themeColor="text1"/>
        </w:rPr>
        <w:t>ю</w:t>
      </w:r>
      <w:r w:rsidR="005D0E38">
        <w:rPr>
          <w:color w:val="000000" w:themeColor="text1"/>
        </w:rPr>
        <w:t>тся претендент</w:t>
      </w:r>
      <w:r w:rsidR="00AD2AC8">
        <w:rPr>
          <w:color w:val="000000" w:themeColor="text1"/>
        </w:rPr>
        <w:t>ы</w:t>
      </w:r>
      <w:r w:rsidRPr="00E321BA">
        <w:rPr>
          <w:color w:val="000000" w:themeColor="text1"/>
        </w:rPr>
        <w:t>, набравши</w:t>
      </w:r>
      <w:r w:rsidR="002D129A">
        <w:rPr>
          <w:color w:val="000000" w:themeColor="text1"/>
        </w:rPr>
        <w:t>е</w:t>
      </w:r>
      <w:r w:rsidRPr="00E321BA">
        <w:rPr>
          <w:color w:val="000000" w:themeColor="text1"/>
        </w:rPr>
        <w:t xml:space="preserve"> на основании протокола конкурсной комиссии наибольшее количество баллов. При равенстве набранных баллов победитель определяется путём открытого голосования членов конкурсной комиссии.</w:t>
      </w:r>
      <w:r w:rsidR="0022785D">
        <w:rPr>
          <w:color w:val="000000" w:themeColor="text1"/>
        </w:rPr>
        <w:t xml:space="preserve"> При этом в случае равенстве набранных баллов, приоритет будет даваться детям из семей </w:t>
      </w:r>
      <w:r w:rsidR="00125869">
        <w:rPr>
          <w:color w:val="000000" w:themeColor="text1"/>
        </w:rPr>
        <w:t xml:space="preserve">граждан, являющихся участниками специальной военной операции или погибших в ходе </w:t>
      </w:r>
      <w:r w:rsidR="00125869" w:rsidRPr="00125869">
        <w:rPr>
          <w:color w:val="000000" w:themeColor="text1"/>
        </w:rPr>
        <w:t>специальной военной операции</w:t>
      </w:r>
      <w:r w:rsidR="00125869">
        <w:rPr>
          <w:color w:val="000000" w:themeColor="text1"/>
        </w:rPr>
        <w:t>.</w:t>
      </w:r>
    </w:p>
    <w:p w:rsidR="00221876" w:rsidRPr="00E321BA" w:rsidRDefault="002B68D4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B68D4">
        <w:rPr>
          <w:color w:val="000000" w:themeColor="text1"/>
        </w:rPr>
        <w:t>Среди претендентов</w:t>
      </w:r>
      <w:r w:rsidR="001E3FA1">
        <w:rPr>
          <w:color w:val="000000" w:themeColor="text1"/>
        </w:rPr>
        <w:t xml:space="preserve"> </w:t>
      </w:r>
      <w:r w:rsidRPr="002B68D4">
        <w:rPr>
          <w:color w:val="000000" w:themeColor="text1"/>
        </w:rPr>
        <w:t>из семьи граждан, являющихся участниками специальной военной операции или погибших в ходе специальной военной операции, при наличии заявлений на участие от детей из семей с таким статусом, будет организован отдельный конкурсный отбор, по итогам  которого, участниками в Новогодней Елке будут не более 2 человек из семей с таким статусом в общем количестве участников делегации муниципалитета.</w:t>
      </w:r>
    </w:p>
    <w:p w:rsidR="009C64DB" w:rsidRDefault="009C64DB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3.6. Решение конкурсной комиссии считается правомочным, если на заседании комиссии присутствует не менее 2/3 ее членов. Решение комиссии оформляется протоколом. Протокол заседания утверждается председателем комиссии и подписывается всеми членами комиссии.</w:t>
      </w:r>
    </w:p>
    <w:p w:rsidR="0022785D" w:rsidRDefault="0022785D" w:rsidP="009C64D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3.7. В случае если претендент является ребенком из семьи </w:t>
      </w:r>
      <w:r w:rsidR="00125869" w:rsidRPr="00125869">
        <w:rPr>
          <w:color w:val="000000" w:themeColor="text1"/>
        </w:rPr>
        <w:t>граждан, являющихся участниками специальной военной операции или погибших в ходе специальной военной операции</w:t>
      </w:r>
      <w:r>
        <w:rPr>
          <w:color w:val="000000" w:themeColor="text1"/>
        </w:rPr>
        <w:t xml:space="preserve">, необходимо данный статус указывать в заявлении. </w:t>
      </w:r>
    </w:p>
    <w:p w:rsidR="009C64DB" w:rsidRDefault="009C64DB" w:rsidP="00C932E6">
      <w:pPr>
        <w:pStyle w:val="a5"/>
        <w:ind w:left="0" w:firstLine="567"/>
        <w:jc w:val="both"/>
        <w:rPr>
          <w:color w:val="000000" w:themeColor="text1"/>
        </w:rPr>
      </w:pPr>
      <w:r w:rsidRPr="00E321BA">
        <w:rPr>
          <w:color w:val="000000" w:themeColor="text1"/>
        </w:rPr>
        <w:t>3.</w:t>
      </w:r>
      <w:r w:rsidR="0022785D">
        <w:rPr>
          <w:color w:val="000000" w:themeColor="text1"/>
        </w:rPr>
        <w:t>8</w:t>
      </w:r>
      <w:r w:rsidRPr="00E321BA">
        <w:rPr>
          <w:color w:val="000000" w:themeColor="text1"/>
        </w:rPr>
        <w:t>. Комиссия доводит результаты конкурса до сведения претендентов и их законных представителей в 3-хдневный срок.</w:t>
      </w:r>
    </w:p>
    <w:p w:rsidR="00EA63B3" w:rsidRPr="009C64DB" w:rsidRDefault="00EA63B3" w:rsidP="00C932E6">
      <w:pPr>
        <w:pStyle w:val="a5"/>
        <w:ind w:left="0" w:firstLine="567"/>
        <w:jc w:val="both"/>
      </w:pPr>
      <w:r w:rsidRPr="00D75E74">
        <w:rPr>
          <w:color w:val="000000" w:themeColor="text1"/>
        </w:rPr>
        <w:t>3.</w:t>
      </w:r>
      <w:r w:rsidR="0022785D">
        <w:rPr>
          <w:color w:val="000000" w:themeColor="text1"/>
        </w:rPr>
        <w:t>9</w:t>
      </w:r>
      <w:r w:rsidRPr="00D75E74">
        <w:rPr>
          <w:color w:val="000000" w:themeColor="text1"/>
        </w:rPr>
        <w:t xml:space="preserve">. Не допускается повторное участие </w:t>
      </w:r>
      <w:r w:rsidR="002100AA" w:rsidRPr="00D75E74">
        <w:rPr>
          <w:color w:val="000000" w:themeColor="text1"/>
        </w:rPr>
        <w:t xml:space="preserve">обучающихся </w:t>
      </w:r>
      <w:r w:rsidRPr="00D75E74">
        <w:rPr>
          <w:color w:val="000000" w:themeColor="text1"/>
        </w:rPr>
        <w:t>в Новогодней ёлке</w:t>
      </w:r>
      <w:r w:rsidR="00D75E74">
        <w:rPr>
          <w:color w:val="000000" w:themeColor="text1"/>
        </w:rPr>
        <w:t>.</w:t>
      </w:r>
    </w:p>
    <w:p w:rsidR="009C64DB" w:rsidRDefault="009C64DB" w:rsidP="009C64DB">
      <w:pPr>
        <w:pStyle w:val="a5"/>
        <w:ind w:left="1080"/>
        <w:rPr>
          <w:color w:val="000000" w:themeColor="text1"/>
        </w:rPr>
      </w:pPr>
    </w:p>
    <w:p w:rsidR="002D129A" w:rsidRDefault="002D129A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E2566E" w:rsidRDefault="00E2566E" w:rsidP="0022785D"/>
    <w:p w:rsidR="003B3B91" w:rsidRPr="00824758" w:rsidRDefault="003B3B91" w:rsidP="00824758">
      <w:pPr>
        <w:rPr>
          <w:color w:val="000000" w:themeColor="text1"/>
        </w:rPr>
      </w:pPr>
    </w:p>
    <w:p w:rsidR="0022785D" w:rsidRDefault="0022785D" w:rsidP="006E0BDA">
      <w:pPr>
        <w:pStyle w:val="a5"/>
        <w:ind w:left="4536"/>
        <w:rPr>
          <w:color w:val="000000" w:themeColor="text1"/>
        </w:rPr>
      </w:pPr>
    </w:p>
    <w:p w:rsidR="0022785D" w:rsidRDefault="0022785D" w:rsidP="006E0BDA">
      <w:pPr>
        <w:pStyle w:val="a5"/>
        <w:ind w:left="4536"/>
        <w:rPr>
          <w:color w:val="000000" w:themeColor="text1"/>
        </w:rPr>
      </w:pPr>
    </w:p>
    <w:p w:rsidR="00824758" w:rsidRDefault="00824758" w:rsidP="006E0BDA">
      <w:pPr>
        <w:pStyle w:val="a5"/>
        <w:ind w:left="4536"/>
        <w:rPr>
          <w:color w:val="000000" w:themeColor="text1"/>
        </w:rPr>
      </w:pPr>
    </w:p>
    <w:p w:rsidR="00824758" w:rsidRDefault="00824758" w:rsidP="006E0BDA">
      <w:pPr>
        <w:pStyle w:val="a5"/>
        <w:ind w:left="4536"/>
        <w:rPr>
          <w:color w:val="000000" w:themeColor="text1"/>
        </w:rPr>
      </w:pPr>
    </w:p>
    <w:p w:rsidR="00824758" w:rsidRDefault="00824758" w:rsidP="006E0BDA">
      <w:pPr>
        <w:pStyle w:val="a5"/>
        <w:ind w:left="4536"/>
        <w:rPr>
          <w:color w:val="000000" w:themeColor="text1"/>
        </w:rPr>
      </w:pPr>
    </w:p>
    <w:p w:rsidR="00587506" w:rsidRPr="00587506" w:rsidRDefault="009C64DB" w:rsidP="00587506">
      <w:pPr>
        <w:pStyle w:val="a5"/>
        <w:ind w:left="4536"/>
        <w:jc w:val="right"/>
        <w:rPr>
          <w:color w:val="000000" w:themeColor="text1"/>
          <w:sz w:val="20"/>
          <w:szCs w:val="20"/>
        </w:rPr>
      </w:pPr>
      <w:r w:rsidRPr="00587506">
        <w:rPr>
          <w:color w:val="000000" w:themeColor="text1"/>
          <w:sz w:val="20"/>
          <w:szCs w:val="20"/>
        </w:rPr>
        <w:t>Приложение</w:t>
      </w:r>
      <w:r w:rsidR="00587506" w:rsidRPr="00587506">
        <w:rPr>
          <w:color w:val="000000" w:themeColor="text1"/>
          <w:sz w:val="20"/>
          <w:szCs w:val="20"/>
        </w:rPr>
        <w:t xml:space="preserve"> 1</w:t>
      </w:r>
    </w:p>
    <w:p w:rsidR="009C64DB" w:rsidRPr="00587506" w:rsidRDefault="009C64DB" w:rsidP="00587506">
      <w:pPr>
        <w:pStyle w:val="a5"/>
        <w:ind w:left="4536"/>
        <w:jc w:val="right"/>
        <w:rPr>
          <w:sz w:val="20"/>
          <w:szCs w:val="20"/>
        </w:rPr>
      </w:pPr>
      <w:r w:rsidRPr="00587506">
        <w:rPr>
          <w:color w:val="000000" w:themeColor="text1"/>
          <w:sz w:val="20"/>
          <w:szCs w:val="20"/>
        </w:rPr>
        <w:t xml:space="preserve"> к Положению</w:t>
      </w:r>
      <w:r w:rsidR="006E0BDA" w:rsidRPr="00587506">
        <w:rPr>
          <w:color w:val="000000" w:themeColor="text1"/>
          <w:sz w:val="20"/>
          <w:szCs w:val="20"/>
        </w:rPr>
        <w:t xml:space="preserve"> </w:t>
      </w:r>
      <w:r w:rsidRPr="00587506">
        <w:rPr>
          <w:sz w:val="20"/>
          <w:szCs w:val="20"/>
        </w:rPr>
        <w:t>о конкурсной комиссии</w:t>
      </w:r>
      <w:r w:rsidR="006E0BDA" w:rsidRPr="00587506">
        <w:rPr>
          <w:sz w:val="20"/>
          <w:szCs w:val="20"/>
        </w:rPr>
        <w:t xml:space="preserve"> </w:t>
      </w:r>
      <w:r w:rsidRPr="00587506">
        <w:rPr>
          <w:sz w:val="20"/>
          <w:szCs w:val="20"/>
        </w:rPr>
        <w:t>по отбору кандидатов в</w:t>
      </w:r>
      <w:r w:rsidR="006E0BDA" w:rsidRPr="00587506">
        <w:rPr>
          <w:sz w:val="20"/>
          <w:szCs w:val="20"/>
        </w:rPr>
        <w:t xml:space="preserve"> </w:t>
      </w:r>
      <w:r w:rsidRPr="00587506">
        <w:rPr>
          <w:sz w:val="20"/>
          <w:szCs w:val="20"/>
        </w:rPr>
        <w:t xml:space="preserve">состав </w:t>
      </w:r>
      <w:r w:rsidR="00D423AA" w:rsidRPr="00587506">
        <w:rPr>
          <w:sz w:val="20"/>
          <w:szCs w:val="20"/>
        </w:rPr>
        <w:t xml:space="preserve">по отбору кандидатов в состав делегации от Корткеросского района для участия </w:t>
      </w:r>
      <w:proofErr w:type="gramStart"/>
      <w:r w:rsidR="00D423AA" w:rsidRPr="00587506">
        <w:rPr>
          <w:sz w:val="20"/>
          <w:szCs w:val="20"/>
        </w:rPr>
        <w:t>в</w:t>
      </w:r>
      <w:r w:rsidR="00D423AA" w:rsidRPr="00587506">
        <w:rPr>
          <w:b/>
          <w:sz w:val="20"/>
          <w:szCs w:val="20"/>
        </w:rPr>
        <w:t xml:space="preserve">  </w:t>
      </w:r>
      <w:r w:rsidR="00D423AA" w:rsidRPr="00587506">
        <w:rPr>
          <w:sz w:val="20"/>
          <w:szCs w:val="20"/>
        </w:rPr>
        <w:t>Новогодней</w:t>
      </w:r>
      <w:proofErr w:type="gramEnd"/>
      <w:r w:rsidR="00D423AA" w:rsidRPr="00587506">
        <w:rPr>
          <w:sz w:val="20"/>
          <w:szCs w:val="20"/>
        </w:rPr>
        <w:t xml:space="preserve"> ёлке Главы Республики Коми  </w:t>
      </w:r>
      <w:r w:rsidR="005045D6">
        <w:rPr>
          <w:sz w:val="20"/>
          <w:szCs w:val="20"/>
        </w:rPr>
        <w:t>20</w:t>
      </w:r>
      <w:r w:rsidR="0022785D">
        <w:rPr>
          <w:sz w:val="20"/>
          <w:szCs w:val="20"/>
        </w:rPr>
        <w:t>2</w:t>
      </w:r>
      <w:r w:rsidR="006B12B3">
        <w:rPr>
          <w:sz w:val="20"/>
          <w:szCs w:val="20"/>
        </w:rPr>
        <w:t>4</w:t>
      </w:r>
      <w:r w:rsidR="005045D6">
        <w:rPr>
          <w:sz w:val="20"/>
          <w:szCs w:val="20"/>
        </w:rPr>
        <w:t>г.</w:t>
      </w:r>
      <w:r w:rsidR="00D423AA" w:rsidRPr="00587506">
        <w:rPr>
          <w:sz w:val="20"/>
          <w:szCs w:val="20"/>
        </w:rPr>
        <w:t xml:space="preserve"> </w:t>
      </w:r>
    </w:p>
    <w:p w:rsidR="009C64DB" w:rsidRDefault="009C64DB" w:rsidP="009C64DB">
      <w:pPr>
        <w:pStyle w:val="a5"/>
        <w:ind w:left="1080"/>
        <w:rPr>
          <w:b/>
        </w:rPr>
      </w:pPr>
    </w:p>
    <w:p w:rsidR="00F12BEE" w:rsidRPr="007B078C" w:rsidRDefault="00F12BEE" w:rsidP="00F12BEE">
      <w:pPr>
        <w:pStyle w:val="a5"/>
        <w:ind w:left="0"/>
        <w:jc w:val="center"/>
        <w:rPr>
          <w:b/>
        </w:rPr>
      </w:pPr>
      <w:r w:rsidRPr="007B078C">
        <w:rPr>
          <w:b/>
        </w:rPr>
        <w:t xml:space="preserve">Критерии </w:t>
      </w:r>
      <w:r w:rsidR="007B078C" w:rsidRPr="007B078C">
        <w:rPr>
          <w:b/>
        </w:rPr>
        <w:t xml:space="preserve"> </w:t>
      </w:r>
      <w:r w:rsidRPr="007B078C">
        <w:rPr>
          <w:b/>
        </w:rPr>
        <w:t xml:space="preserve"> </w:t>
      </w:r>
      <w:r w:rsidR="007B078C" w:rsidRPr="007B078C">
        <w:rPr>
          <w:b/>
        </w:rPr>
        <w:t xml:space="preserve">по отбору кандидатов в состав делегации от Корткеросского района для участия </w:t>
      </w:r>
      <w:proofErr w:type="gramStart"/>
      <w:r w:rsidR="007B078C" w:rsidRPr="007B078C">
        <w:rPr>
          <w:b/>
        </w:rPr>
        <w:t>в  Новогодней</w:t>
      </w:r>
      <w:proofErr w:type="gramEnd"/>
      <w:r w:rsidR="007B078C" w:rsidRPr="007B078C">
        <w:rPr>
          <w:b/>
        </w:rPr>
        <w:t xml:space="preserve"> ёлке Главы Республики Коми   </w:t>
      </w:r>
    </w:p>
    <w:p w:rsidR="009C64DB" w:rsidRPr="007B078C" w:rsidRDefault="009C64DB" w:rsidP="009C64DB">
      <w:pPr>
        <w:pStyle w:val="a5"/>
        <w:ind w:left="0" w:firstLine="567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2028"/>
        <w:gridCol w:w="2305"/>
        <w:gridCol w:w="1616"/>
        <w:gridCol w:w="1494"/>
        <w:gridCol w:w="1588"/>
      </w:tblGrid>
      <w:tr w:rsidR="00F12BEE" w:rsidTr="00F12BEE">
        <w:tc>
          <w:tcPr>
            <w:tcW w:w="540" w:type="dxa"/>
            <w:vMerge w:val="restart"/>
          </w:tcPr>
          <w:p w:rsidR="00F12BEE" w:rsidRDefault="00F12BEE" w:rsidP="009C64DB">
            <w:pPr>
              <w:pStyle w:val="a5"/>
              <w:ind w:left="0"/>
            </w:pPr>
            <w:r>
              <w:t>№ п/п</w:t>
            </w:r>
          </w:p>
        </w:tc>
        <w:tc>
          <w:tcPr>
            <w:tcW w:w="2028" w:type="dxa"/>
            <w:vMerge w:val="restart"/>
          </w:tcPr>
          <w:p w:rsidR="00F12BEE" w:rsidRPr="00F12BEE" w:rsidRDefault="00F12BEE" w:rsidP="009C64DB">
            <w:pPr>
              <w:pStyle w:val="a5"/>
              <w:ind w:left="0"/>
              <w:rPr>
                <w:vertAlign w:val="superscript"/>
              </w:rPr>
            </w:pPr>
            <w:r>
              <w:t>Критерии отбора</w:t>
            </w:r>
            <w:r>
              <w:rPr>
                <w:vertAlign w:val="superscript"/>
              </w:rPr>
              <w:t>*</w:t>
            </w:r>
          </w:p>
        </w:tc>
        <w:tc>
          <w:tcPr>
            <w:tcW w:w="2305" w:type="dxa"/>
            <w:vMerge w:val="restart"/>
          </w:tcPr>
          <w:p w:rsidR="00F12BEE" w:rsidRDefault="00F12BEE" w:rsidP="009C64DB">
            <w:pPr>
              <w:pStyle w:val="a5"/>
              <w:ind w:left="0"/>
            </w:pPr>
            <w:r>
              <w:t>Показатели</w:t>
            </w:r>
          </w:p>
        </w:tc>
        <w:tc>
          <w:tcPr>
            <w:tcW w:w="4698" w:type="dxa"/>
            <w:gridSpan w:val="3"/>
          </w:tcPr>
          <w:p w:rsidR="00F12BEE" w:rsidRDefault="00F12BEE" w:rsidP="009C64DB">
            <w:pPr>
              <w:pStyle w:val="a5"/>
              <w:ind w:left="0"/>
            </w:pPr>
            <w:r>
              <w:t>Количество баллов</w:t>
            </w:r>
          </w:p>
        </w:tc>
      </w:tr>
      <w:tr w:rsidR="00F12BEE" w:rsidTr="00F12BEE">
        <w:tc>
          <w:tcPr>
            <w:tcW w:w="540" w:type="dxa"/>
            <w:vMerge/>
          </w:tcPr>
          <w:p w:rsidR="00F12BEE" w:rsidRDefault="00F12BEE" w:rsidP="009C64DB">
            <w:pPr>
              <w:pStyle w:val="a5"/>
              <w:ind w:left="0"/>
            </w:pPr>
          </w:p>
        </w:tc>
        <w:tc>
          <w:tcPr>
            <w:tcW w:w="2028" w:type="dxa"/>
            <w:vMerge/>
          </w:tcPr>
          <w:p w:rsidR="00F12BEE" w:rsidRDefault="00F12BEE" w:rsidP="009C64DB">
            <w:pPr>
              <w:pStyle w:val="a5"/>
              <w:ind w:left="0"/>
            </w:pPr>
          </w:p>
        </w:tc>
        <w:tc>
          <w:tcPr>
            <w:tcW w:w="2305" w:type="dxa"/>
            <w:vMerge/>
          </w:tcPr>
          <w:p w:rsidR="00F12BEE" w:rsidRDefault="00F12BEE" w:rsidP="009C64DB">
            <w:pPr>
              <w:pStyle w:val="a5"/>
              <w:ind w:left="0"/>
            </w:pPr>
          </w:p>
        </w:tc>
        <w:tc>
          <w:tcPr>
            <w:tcW w:w="1616" w:type="dxa"/>
          </w:tcPr>
          <w:p w:rsidR="00F12BEE" w:rsidRDefault="00F12BEE" w:rsidP="009C64DB">
            <w:pPr>
              <w:pStyle w:val="a5"/>
              <w:ind w:left="0"/>
            </w:pPr>
            <w:r>
              <w:t>За победу в мероприятии (1 место, гран-при, диплом 1 степени</w:t>
            </w:r>
          </w:p>
        </w:tc>
        <w:tc>
          <w:tcPr>
            <w:tcW w:w="1494" w:type="dxa"/>
          </w:tcPr>
          <w:p w:rsidR="00F12BEE" w:rsidRDefault="00F12BEE" w:rsidP="009C64DB">
            <w:pPr>
              <w:pStyle w:val="a5"/>
              <w:ind w:left="0"/>
            </w:pPr>
            <w:r>
              <w:t>За призовое место (2-3 место)</w:t>
            </w:r>
          </w:p>
        </w:tc>
        <w:tc>
          <w:tcPr>
            <w:tcW w:w="1588" w:type="dxa"/>
          </w:tcPr>
          <w:p w:rsidR="00F12BEE" w:rsidRDefault="00F12BEE" w:rsidP="009C64DB">
            <w:pPr>
              <w:pStyle w:val="a5"/>
              <w:ind w:left="0"/>
            </w:pPr>
            <w:r>
              <w:t>За участие в мероприятии (диплом участника)</w:t>
            </w:r>
          </w:p>
        </w:tc>
      </w:tr>
      <w:tr w:rsidR="00FB051F" w:rsidTr="00162C35">
        <w:trPr>
          <w:trHeight w:val="828"/>
        </w:trPr>
        <w:tc>
          <w:tcPr>
            <w:tcW w:w="540" w:type="dxa"/>
            <w:vMerge w:val="restart"/>
          </w:tcPr>
          <w:p w:rsidR="00FB051F" w:rsidRDefault="00FB051F" w:rsidP="009C64DB">
            <w:pPr>
              <w:pStyle w:val="a5"/>
              <w:ind w:left="0"/>
            </w:pPr>
            <w:r>
              <w:t>1.</w:t>
            </w:r>
          </w:p>
        </w:tc>
        <w:tc>
          <w:tcPr>
            <w:tcW w:w="2028" w:type="dxa"/>
            <w:vMerge w:val="restart"/>
          </w:tcPr>
          <w:p w:rsidR="00FB051F" w:rsidRDefault="00FB051F" w:rsidP="009C64DB">
            <w:pPr>
              <w:pStyle w:val="a5"/>
              <w:ind w:left="0"/>
            </w:pPr>
            <w:r>
              <w:t>Результативность участия в олимпиадах и иных конкурсных мероприятиях (в очных мероприятиях)</w:t>
            </w:r>
          </w:p>
        </w:tc>
        <w:tc>
          <w:tcPr>
            <w:tcW w:w="2305" w:type="dxa"/>
          </w:tcPr>
          <w:p w:rsidR="00FB051F" w:rsidRDefault="00FB051F" w:rsidP="009C64DB">
            <w:pPr>
              <w:pStyle w:val="a5"/>
              <w:ind w:left="0"/>
            </w:pPr>
            <w:r>
              <w:t xml:space="preserve">Мероприятия школьного уровня </w:t>
            </w:r>
          </w:p>
        </w:tc>
        <w:tc>
          <w:tcPr>
            <w:tcW w:w="1616" w:type="dxa"/>
          </w:tcPr>
          <w:p w:rsidR="00FB051F" w:rsidRDefault="00FB051F" w:rsidP="009C64DB">
            <w:pPr>
              <w:pStyle w:val="a5"/>
              <w:ind w:left="0"/>
            </w:pPr>
            <w:r>
              <w:t>3</w:t>
            </w:r>
          </w:p>
        </w:tc>
        <w:tc>
          <w:tcPr>
            <w:tcW w:w="1494" w:type="dxa"/>
          </w:tcPr>
          <w:p w:rsidR="00FB051F" w:rsidRDefault="00FB051F" w:rsidP="009C64DB">
            <w:pPr>
              <w:pStyle w:val="a5"/>
              <w:ind w:left="0"/>
            </w:pPr>
            <w:r>
              <w:t>2</w:t>
            </w:r>
          </w:p>
        </w:tc>
        <w:tc>
          <w:tcPr>
            <w:tcW w:w="1588" w:type="dxa"/>
          </w:tcPr>
          <w:p w:rsidR="00FB051F" w:rsidRDefault="00FB051F" w:rsidP="009C64DB">
            <w:pPr>
              <w:pStyle w:val="a5"/>
              <w:ind w:left="0"/>
            </w:pPr>
            <w:r>
              <w:t>1</w:t>
            </w:r>
          </w:p>
        </w:tc>
      </w:tr>
      <w:tr w:rsidR="00FB051F" w:rsidTr="00162C35">
        <w:trPr>
          <w:trHeight w:val="828"/>
        </w:trPr>
        <w:tc>
          <w:tcPr>
            <w:tcW w:w="540" w:type="dxa"/>
            <w:vMerge/>
          </w:tcPr>
          <w:p w:rsidR="00FB051F" w:rsidRDefault="00FB051F" w:rsidP="009C64DB">
            <w:pPr>
              <w:pStyle w:val="a5"/>
              <w:ind w:left="0"/>
            </w:pPr>
          </w:p>
        </w:tc>
        <w:tc>
          <w:tcPr>
            <w:tcW w:w="2028" w:type="dxa"/>
            <w:vMerge/>
          </w:tcPr>
          <w:p w:rsidR="00FB051F" w:rsidRDefault="00FB051F" w:rsidP="009C64DB">
            <w:pPr>
              <w:pStyle w:val="a5"/>
              <w:ind w:left="0"/>
            </w:pPr>
          </w:p>
        </w:tc>
        <w:tc>
          <w:tcPr>
            <w:tcW w:w="2305" w:type="dxa"/>
          </w:tcPr>
          <w:p w:rsidR="00FB051F" w:rsidRDefault="00FB051F" w:rsidP="009C64DB">
            <w:pPr>
              <w:pStyle w:val="a5"/>
              <w:ind w:left="0"/>
            </w:pPr>
            <w:r>
              <w:t>Мероприятия муниципального уровня</w:t>
            </w:r>
          </w:p>
        </w:tc>
        <w:tc>
          <w:tcPr>
            <w:tcW w:w="1616" w:type="dxa"/>
          </w:tcPr>
          <w:p w:rsidR="00FB051F" w:rsidRDefault="00FB051F" w:rsidP="009C64DB">
            <w:pPr>
              <w:pStyle w:val="a5"/>
              <w:ind w:left="0"/>
            </w:pPr>
            <w:r>
              <w:t>10</w:t>
            </w:r>
          </w:p>
        </w:tc>
        <w:tc>
          <w:tcPr>
            <w:tcW w:w="1494" w:type="dxa"/>
          </w:tcPr>
          <w:p w:rsidR="00FB051F" w:rsidRDefault="00FB051F" w:rsidP="009C64DB">
            <w:pPr>
              <w:pStyle w:val="a5"/>
              <w:ind w:left="0"/>
            </w:pPr>
            <w:r>
              <w:t>5</w:t>
            </w:r>
          </w:p>
        </w:tc>
        <w:tc>
          <w:tcPr>
            <w:tcW w:w="1588" w:type="dxa"/>
          </w:tcPr>
          <w:p w:rsidR="00FB051F" w:rsidRDefault="00FB051F" w:rsidP="009C64DB">
            <w:pPr>
              <w:pStyle w:val="a5"/>
              <w:ind w:left="0"/>
            </w:pPr>
            <w:r>
              <w:t>3</w:t>
            </w:r>
          </w:p>
        </w:tc>
      </w:tr>
      <w:tr w:rsidR="00FB051F" w:rsidTr="00F12BEE">
        <w:tc>
          <w:tcPr>
            <w:tcW w:w="540" w:type="dxa"/>
            <w:vMerge/>
          </w:tcPr>
          <w:p w:rsidR="00FB051F" w:rsidRDefault="00FB051F" w:rsidP="009C64DB">
            <w:pPr>
              <w:pStyle w:val="a5"/>
              <w:ind w:left="0"/>
            </w:pPr>
          </w:p>
        </w:tc>
        <w:tc>
          <w:tcPr>
            <w:tcW w:w="2028" w:type="dxa"/>
            <w:vMerge/>
          </w:tcPr>
          <w:p w:rsidR="00FB051F" w:rsidRDefault="00FB051F" w:rsidP="009C64DB">
            <w:pPr>
              <w:pStyle w:val="a5"/>
              <w:ind w:left="0"/>
            </w:pPr>
          </w:p>
        </w:tc>
        <w:tc>
          <w:tcPr>
            <w:tcW w:w="2305" w:type="dxa"/>
          </w:tcPr>
          <w:p w:rsidR="00FB051F" w:rsidRDefault="00FB051F" w:rsidP="009C64DB">
            <w:pPr>
              <w:pStyle w:val="a5"/>
              <w:ind w:left="0"/>
            </w:pPr>
            <w:r>
              <w:t>Мероприятия регионального (межрегионального) уровня</w:t>
            </w:r>
          </w:p>
        </w:tc>
        <w:tc>
          <w:tcPr>
            <w:tcW w:w="1616" w:type="dxa"/>
          </w:tcPr>
          <w:p w:rsidR="00FB051F" w:rsidRDefault="00FB051F" w:rsidP="009C64DB">
            <w:pPr>
              <w:pStyle w:val="a5"/>
              <w:ind w:left="0"/>
            </w:pPr>
            <w:r>
              <w:t>15</w:t>
            </w:r>
          </w:p>
        </w:tc>
        <w:tc>
          <w:tcPr>
            <w:tcW w:w="1494" w:type="dxa"/>
          </w:tcPr>
          <w:p w:rsidR="00FB051F" w:rsidRDefault="00FB051F" w:rsidP="009C64DB">
            <w:pPr>
              <w:pStyle w:val="a5"/>
              <w:ind w:left="0"/>
            </w:pPr>
            <w:r>
              <w:t>10</w:t>
            </w:r>
          </w:p>
        </w:tc>
        <w:tc>
          <w:tcPr>
            <w:tcW w:w="1588" w:type="dxa"/>
          </w:tcPr>
          <w:p w:rsidR="00FB051F" w:rsidRDefault="00FB051F" w:rsidP="009C64DB">
            <w:pPr>
              <w:pStyle w:val="a5"/>
              <w:ind w:left="0"/>
            </w:pPr>
            <w:r>
              <w:t>5</w:t>
            </w:r>
          </w:p>
        </w:tc>
      </w:tr>
      <w:tr w:rsidR="00FB051F" w:rsidTr="00F12BEE">
        <w:tc>
          <w:tcPr>
            <w:tcW w:w="540" w:type="dxa"/>
            <w:vMerge/>
          </w:tcPr>
          <w:p w:rsidR="00FB051F" w:rsidRDefault="00FB051F" w:rsidP="009C64DB">
            <w:pPr>
              <w:pStyle w:val="a5"/>
              <w:ind w:left="0"/>
            </w:pPr>
          </w:p>
        </w:tc>
        <w:tc>
          <w:tcPr>
            <w:tcW w:w="2028" w:type="dxa"/>
            <w:vMerge/>
          </w:tcPr>
          <w:p w:rsidR="00FB051F" w:rsidRDefault="00FB051F" w:rsidP="009C64DB">
            <w:pPr>
              <w:pStyle w:val="a5"/>
              <w:ind w:left="0"/>
            </w:pPr>
          </w:p>
        </w:tc>
        <w:tc>
          <w:tcPr>
            <w:tcW w:w="2305" w:type="dxa"/>
          </w:tcPr>
          <w:p w:rsidR="00FB051F" w:rsidRDefault="00FB051F" w:rsidP="00B43FB6">
            <w:pPr>
              <w:pStyle w:val="a5"/>
              <w:ind w:left="0"/>
            </w:pPr>
            <w:r>
              <w:t>Мероприятия всероссийского уровня</w:t>
            </w:r>
          </w:p>
        </w:tc>
        <w:tc>
          <w:tcPr>
            <w:tcW w:w="1616" w:type="dxa"/>
          </w:tcPr>
          <w:p w:rsidR="00FB051F" w:rsidRDefault="00FB051F" w:rsidP="00B43FB6">
            <w:pPr>
              <w:pStyle w:val="a5"/>
              <w:ind w:left="0"/>
            </w:pPr>
            <w:r>
              <w:t>20</w:t>
            </w:r>
          </w:p>
        </w:tc>
        <w:tc>
          <w:tcPr>
            <w:tcW w:w="1494" w:type="dxa"/>
          </w:tcPr>
          <w:p w:rsidR="00FB051F" w:rsidRDefault="00FB051F" w:rsidP="00B43FB6">
            <w:pPr>
              <w:pStyle w:val="a5"/>
              <w:ind w:left="0"/>
            </w:pPr>
            <w:r>
              <w:t>15</w:t>
            </w:r>
          </w:p>
        </w:tc>
        <w:tc>
          <w:tcPr>
            <w:tcW w:w="1588" w:type="dxa"/>
          </w:tcPr>
          <w:p w:rsidR="00FB051F" w:rsidRDefault="00FB051F" w:rsidP="00B43FB6">
            <w:pPr>
              <w:pStyle w:val="a5"/>
              <w:ind w:left="0"/>
            </w:pPr>
            <w:r>
              <w:t>10</w:t>
            </w:r>
          </w:p>
        </w:tc>
      </w:tr>
      <w:tr w:rsidR="004E2EB9" w:rsidTr="00F31F82">
        <w:tc>
          <w:tcPr>
            <w:tcW w:w="540" w:type="dxa"/>
          </w:tcPr>
          <w:p w:rsidR="004E2EB9" w:rsidRDefault="00FB051F" w:rsidP="009C64DB">
            <w:pPr>
              <w:pStyle w:val="a5"/>
              <w:ind w:left="0"/>
            </w:pPr>
            <w:r>
              <w:t>2</w:t>
            </w:r>
            <w:r w:rsidR="004E2EB9">
              <w:t>.</w:t>
            </w:r>
          </w:p>
        </w:tc>
        <w:tc>
          <w:tcPr>
            <w:tcW w:w="2028" w:type="dxa"/>
          </w:tcPr>
          <w:p w:rsidR="004E2EB9" w:rsidRDefault="004E2EB9" w:rsidP="009C64DB">
            <w:pPr>
              <w:pStyle w:val="a5"/>
              <w:ind w:left="0"/>
            </w:pPr>
            <w:r>
              <w:t>Успеваемость</w:t>
            </w:r>
          </w:p>
        </w:tc>
        <w:tc>
          <w:tcPr>
            <w:tcW w:w="2305" w:type="dxa"/>
          </w:tcPr>
          <w:p w:rsidR="004E2EB9" w:rsidRDefault="004E2EB9" w:rsidP="009C64DB">
            <w:pPr>
              <w:pStyle w:val="a5"/>
              <w:ind w:left="0"/>
            </w:pPr>
            <w:r>
              <w:t>Средний балл успеваемости</w:t>
            </w:r>
          </w:p>
        </w:tc>
        <w:tc>
          <w:tcPr>
            <w:tcW w:w="4698" w:type="dxa"/>
            <w:gridSpan w:val="3"/>
          </w:tcPr>
          <w:p w:rsidR="004E2EB9" w:rsidRDefault="004E2EB9" w:rsidP="009C64DB">
            <w:pPr>
              <w:pStyle w:val="a5"/>
              <w:ind w:left="0"/>
            </w:pPr>
            <w:r>
              <w:t>Средний балл успеваемости от 4,5 до 5 – 15</w:t>
            </w:r>
          </w:p>
          <w:p w:rsidR="004E2EB9" w:rsidRDefault="004E2EB9" w:rsidP="009C64DB">
            <w:pPr>
              <w:pStyle w:val="a5"/>
              <w:ind w:left="0"/>
            </w:pPr>
            <w:r>
              <w:t>Средний балл успеваемости 5,0 - 20</w:t>
            </w:r>
          </w:p>
        </w:tc>
      </w:tr>
    </w:tbl>
    <w:p w:rsidR="00F12BEE" w:rsidRDefault="00F12BEE" w:rsidP="009C64DB">
      <w:pPr>
        <w:pStyle w:val="a5"/>
        <w:ind w:left="0" w:firstLine="567"/>
      </w:pPr>
    </w:p>
    <w:p w:rsidR="00F12BEE" w:rsidRDefault="006E0BDA" w:rsidP="005C1CA0">
      <w:pPr>
        <w:pStyle w:val="a5"/>
        <w:ind w:left="0" w:firstLine="567"/>
        <w:jc w:val="both"/>
      </w:pPr>
      <w:r>
        <w:rPr>
          <w:vertAlign w:val="superscript"/>
        </w:rPr>
        <w:t>*</w:t>
      </w:r>
      <w:r>
        <w:t xml:space="preserve">-все критерии рассматриваются за </w:t>
      </w:r>
      <w:r w:rsidR="00603AE7">
        <w:t>два</w:t>
      </w:r>
      <w:r>
        <w:t xml:space="preserve"> предшествующи</w:t>
      </w:r>
      <w:r w:rsidR="00603AE7">
        <w:t>х</w:t>
      </w:r>
      <w:r>
        <w:t xml:space="preserve"> </w:t>
      </w:r>
      <w:r w:rsidR="005045D6">
        <w:t>учебны</w:t>
      </w:r>
      <w:r w:rsidR="00603AE7">
        <w:t>х</w:t>
      </w:r>
      <w:r w:rsidR="005045D6">
        <w:t xml:space="preserve"> </w:t>
      </w:r>
      <w:r w:rsidR="00CE755C">
        <w:t>год</w:t>
      </w:r>
      <w:r w:rsidR="00603AE7">
        <w:t>а</w:t>
      </w:r>
      <w:r w:rsidR="00CE755C">
        <w:t xml:space="preserve"> и первую четверть текущего года</w:t>
      </w:r>
      <w:r w:rsidR="005045D6">
        <w:t>,</w:t>
      </w:r>
    </w:p>
    <w:p w:rsidR="00125869" w:rsidRDefault="00CE755C" w:rsidP="005C1CA0">
      <w:pPr>
        <w:pStyle w:val="a5"/>
        <w:ind w:left="0" w:firstLine="567"/>
        <w:jc w:val="both"/>
      </w:pPr>
      <w:r w:rsidRPr="00CE755C">
        <w:t>Результативность участия в</w:t>
      </w:r>
      <w:r w:rsidR="00A131BB">
        <w:t xml:space="preserve"> очных </w:t>
      </w:r>
      <w:r w:rsidRPr="00CE755C">
        <w:t xml:space="preserve"> олимпиадах и иных</w:t>
      </w:r>
      <w:r w:rsidR="00A131BB">
        <w:t xml:space="preserve"> очных </w:t>
      </w:r>
      <w:r w:rsidRPr="00CE755C">
        <w:t>конкурсных мероприятиях</w:t>
      </w:r>
      <w:r w:rsidR="00581729">
        <w:t>:</w:t>
      </w:r>
      <w:r>
        <w:t xml:space="preserve"> в первую очередь будут рассматриваться</w:t>
      </w:r>
      <w:r w:rsidRPr="00CE755C">
        <w:t xml:space="preserve"> </w:t>
      </w:r>
      <w:r w:rsidR="005C1CA0" w:rsidRPr="005C1CA0">
        <w:t>победители</w:t>
      </w:r>
      <w:r w:rsidR="00185DFC">
        <w:t>,</w:t>
      </w:r>
      <w:r w:rsidR="005C1CA0" w:rsidRPr="005C1CA0">
        <w:t xml:space="preserve"> призеры</w:t>
      </w:r>
      <w:r w:rsidR="00185DFC">
        <w:t xml:space="preserve">, участники </w:t>
      </w:r>
      <w:r w:rsidR="005C1CA0" w:rsidRPr="005C1CA0">
        <w:t xml:space="preserve"> очных муниципальных, региональных, всероссийских и международных олимпиад, конференций, конкурсов, соревнований, входящих  в перечни мероприятий по выявлению одаренных детей на федерал</w:t>
      </w:r>
      <w:r w:rsidR="00125869">
        <w:t>ьном и республиканском уровнях.</w:t>
      </w:r>
    </w:p>
    <w:p w:rsidR="006E0BDA" w:rsidRPr="00CE755C" w:rsidRDefault="005045D6" w:rsidP="005C1CA0">
      <w:pPr>
        <w:pStyle w:val="a5"/>
        <w:ind w:left="0" w:firstLine="567"/>
        <w:jc w:val="both"/>
        <w:rPr>
          <w:b/>
        </w:rPr>
      </w:pPr>
      <w:r w:rsidRPr="00CE755C">
        <w:rPr>
          <w:b/>
        </w:rPr>
        <w:t xml:space="preserve">Участие в дистанционных </w:t>
      </w:r>
      <w:proofErr w:type="gramStart"/>
      <w:r w:rsidRPr="00CE755C">
        <w:rPr>
          <w:b/>
        </w:rPr>
        <w:t>олимпиадах  и</w:t>
      </w:r>
      <w:proofErr w:type="gramEnd"/>
      <w:r w:rsidRPr="00CE755C">
        <w:rPr>
          <w:b/>
        </w:rPr>
        <w:t xml:space="preserve"> иных конкурсных мероприятиях не оценивается. </w:t>
      </w:r>
    </w:p>
    <w:p w:rsidR="006E0BDA" w:rsidRDefault="006E0BDA" w:rsidP="005C1CA0">
      <w:pPr>
        <w:pStyle w:val="a5"/>
        <w:ind w:left="0" w:firstLine="567"/>
        <w:jc w:val="both"/>
      </w:pPr>
    </w:p>
    <w:p w:rsidR="006E0BDA" w:rsidRDefault="006E0BDA" w:rsidP="009C64DB">
      <w:pPr>
        <w:pStyle w:val="a5"/>
        <w:ind w:left="0" w:firstLine="567"/>
      </w:pPr>
    </w:p>
    <w:p w:rsidR="006E0BDA" w:rsidRDefault="006E0BDA" w:rsidP="009C64DB">
      <w:pPr>
        <w:pStyle w:val="a5"/>
        <w:ind w:left="0" w:firstLine="567"/>
      </w:pPr>
    </w:p>
    <w:p w:rsidR="00C932E6" w:rsidRDefault="00C932E6" w:rsidP="009C64DB">
      <w:pPr>
        <w:pStyle w:val="a5"/>
        <w:ind w:left="0" w:firstLine="567"/>
      </w:pPr>
    </w:p>
    <w:p w:rsidR="00B70FF0" w:rsidRDefault="00B70FF0" w:rsidP="006E0BDA">
      <w:pPr>
        <w:ind w:left="5529"/>
      </w:pPr>
    </w:p>
    <w:p w:rsidR="00B70FF0" w:rsidRDefault="00B70FF0" w:rsidP="006E0BDA">
      <w:pPr>
        <w:ind w:left="5529"/>
      </w:pPr>
    </w:p>
    <w:p w:rsidR="00B70FF0" w:rsidRDefault="00B70FF0" w:rsidP="006E0BDA">
      <w:pPr>
        <w:ind w:left="5529"/>
      </w:pPr>
    </w:p>
    <w:p w:rsidR="00D75E74" w:rsidRDefault="00D75E74" w:rsidP="006E0BDA">
      <w:pPr>
        <w:ind w:left="5529"/>
      </w:pPr>
    </w:p>
    <w:p w:rsidR="00D75E74" w:rsidRDefault="00D75E74" w:rsidP="006E0BDA">
      <w:pPr>
        <w:ind w:left="5529"/>
      </w:pPr>
    </w:p>
    <w:p w:rsidR="00D75E74" w:rsidRDefault="00D75E74" w:rsidP="006E0BDA">
      <w:pPr>
        <w:ind w:left="5529"/>
      </w:pPr>
    </w:p>
    <w:p w:rsidR="006107C3" w:rsidRDefault="006107C3" w:rsidP="006E0BDA">
      <w:pPr>
        <w:pStyle w:val="a5"/>
        <w:ind w:left="0"/>
        <w:jc w:val="center"/>
      </w:pPr>
    </w:p>
    <w:p w:rsidR="009D5EBD" w:rsidRDefault="009D5EBD" w:rsidP="00587506">
      <w:pPr>
        <w:spacing w:line="276" w:lineRule="auto"/>
      </w:pPr>
    </w:p>
    <w:p w:rsidR="00A532C9" w:rsidRDefault="00A532C9" w:rsidP="00587506">
      <w:pPr>
        <w:spacing w:line="276" w:lineRule="auto"/>
      </w:pPr>
    </w:p>
    <w:p w:rsidR="00A532C9" w:rsidRDefault="00A532C9" w:rsidP="00A532C9">
      <w:pPr>
        <w:pStyle w:val="a5"/>
        <w:ind w:left="0"/>
        <w:jc w:val="center"/>
      </w:pPr>
    </w:p>
    <w:p w:rsidR="00A532C9" w:rsidRPr="00587506" w:rsidRDefault="00A532C9" w:rsidP="00A532C9">
      <w:pPr>
        <w:pStyle w:val="a5"/>
        <w:ind w:left="0"/>
        <w:jc w:val="right"/>
        <w:rPr>
          <w:sz w:val="20"/>
          <w:szCs w:val="20"/>
        </w:rPr>
      </w:pPr>
      <w:r w:rsidRPr="00587506">
        <w:rPr>
          <w:sz w:val="20"/>
          <w:szCs w:val="20"/>
        </w:rPr>
        <w:t>Приложение 2</w:t>
      </w:r>
    </w:p>
    <w:p w:rsidR="00A532C9" w:rsidRPr="00587506" w:rsidRDefault="00A532C9" w:rsidP="00A532C9">
      <w:pPr>
        <w:contextualSpacing/>
        <w:jc w:val="right"/>
        <w:rPr>
          <w:bCs/>
          <w:sz w:val="20"/>
          <w:szCs w:val="20"/>
        </w:rPr>
      </w:pPr>
      <w:r w:rsidRPr="00587506">
        <w:rPr>
          <w:bCs/>
          <w:sz w:val="20"/>
          <w:szCs w:val="20"/>
        </w:rPr>
        <w:t>к Положению о конкурсной комиссии</w:t>
      </w:r>
    </w:p>
    <w:p w:rsidR="00A532C9" w:rsidRPr="00587506" w:rsidRDefault="00A532C9" w:rsidP="00A532C9">
      <w:pPr>
        <w:contextualSpacing/>
        <w:jc w:val="right"/>
        <w:rPr>
          <w:sz w:val="20"/>
          <w:szCs w:val="20"/>
        </w:rPr>
      </w:pPr>
      <w:r w:rsidRPr="00587506">
        <w:rPr>
          <w:bCs/>
          <w:sz w:val="20"/>
          <w:szCs w:val="20"/>
        </w:rPr>
        <w:t xml:space="preserve"> по отбору </w:t>
      </w:r>
      <w:r w:rsidRPr="00587506">
        <w:rPr>
          <w:sz w:val="20"/>
          <w:szCs w:val="20"/>
        </w:rPr>
        <w:t>кандидатов в состав</w:t>
      </w:r>
    </w:p>
    <w:p w:rsidR="00A532C9" w:rsidRPr="00587506" w:rsidRDefault="00A532C9" w:rsidP="00A532C9">
      <w:pPr>
        <w:contextualSpacing/>
        <w:jc w:val="right"/>
        <w:rPr>
          <w:sz w:val="20"/>
          <w:szCs w:val="20"/>
        </w:rPr>
      </w:pPr>
      <w:r w:rsidRPr="00587506">
        <w:rPr>
          <w:sz w:val="20"/>
          <w:szCs w:val="20"/>
        </w:rPr>
        <w:t xml:space="preserve">  делегации Корткеросского района </w:t>
      </w:r>
    </w:p>
    <w:p w:rsidR="00A532C9" w:rsidRPr="00587506" w:rsidRDefault="00A532C9" w:rsidP="00A532C9">
      <w:pPr>
        <w:contextualSpacing/>
        <w:jc w:val="right"/>
        <w:rPr>
          <w:sz w:val="20"/>
          <w:szCs w:val="20"/>
        </w:rPr>
      </w:pPr>
      <w:r w:rsidRPr="00587506">
        <w:rPr>
          <w:sz w:val="20"/>
          <w:szCs w:val="20"/>
        </w:rPr>
        <w:t xml:space="preserve">для участия </w:t>
      </w:r>
      <w:proofErr w:type="gramStart"/>
      <w:r w:rsidRPr="00587506">
        <w:rPr>
          <w:sz w:val="20"/>
          <w:szCs w:val="20"/>
        </w:rPr>
        <w:t>в  Новогодней</w:t>
      </w:r>
      <w:proofErr w:type="gramEnd"/>
      <w:r w:rsidRPr="00587506">
        <w:rPr>
          <w:sz w:val="20"/>
          <w:szCs w:val="20"/>
        </w:rPr>
        <w:t xml:space="preserve"> ёлке </w:t>
      </w:r>
    </w:p>
    <w:p w:rsidR="00A532C9" w:rsidRPr="00587506" w:rsidRDefault="00A532C9" w:rsidP="00A532C9">
      <w:pPr>
        <w:contextualSpacing/>
        <w:jc w:val="right"/>
        <w:rPr>
          <w:sz w:val="20"/>
          <w:szCs w:val="20"/>
        </w:rPr>
      </w:pPr>
      <w:r w:rsidRPr="00587506">
        <w:rPr>
          <w:sz w:val="20"/>
          <w:szCs w:val="20"/>
        </w:rPr>
        <w:t>Главы Республики Коми</w:t>
      </w:r>
    </w:p>
    <w:p w:rsidR="00A532C9" w:rsidRDefault="00A532C9" w:rsidP="00A532C9">
      <w:pPr>
        <w:spacing w:line="276" w:lineRule="auto"/>
        <w:jc w:val="center"/>
      </w:pPr>
    </w:p>
    <w:p w:rsidR="00A532C9" w:rsidRPr="00587506" w:rsidRDefault="00A532C9" w:rsidP="00A532C9">
      <w:pPr>
        <w:spacing w:line="276" w:lineRule="auto"/>
        <w:jc w:val="center"/>
        <w:rPr>
          <w:bCs/>
        </w:rPr>
      </w:pPr>
    </w:p>
    <w:p w:rsidR="00A532C9" w:rsidRPr="00587506" w:rsidRDefault="00A532C9" w:rsidP="00A532C9">
      <w:pPr>
        <w:ind w:left="6095"/>
        <w:contextualSpacing/>
        <w:jc w:val="right"/>
        <w:rPr>
          <w:bCs/>
          <w:sz w:val="22"/>
          <w:szCs w:val="22"/>
        </w:rPr>
      </w:pPr>
      <w:r w:rsidRPr="00587506">
        <w:rPr>
          <w:bCs/>
          <w:sz w:val="22"/>
          <w:szCs w:val="22"/>
        </w:rPr>
        <w:t>В Управление образования администрации МР «Корткеросский»</w:t>
      </w:r>
    </w:p>
    <w:p w:rsidR="00A532C9" w:rsidRPr="00587506" w:rsidRDefault="00A532C9" w:rsidP="00A532C9">
      <w:pPr>
        <w:ind w:left="6095"/>
        <w:contextualSpacing/>
        <w:rPr>
          <w:bCs/>
          <w:sz w:val="22"/>
          <w:szCs w:val="22"/>
        </w:rPr>
      </w:pPr>
      <w:r w:rsidRPr="00587506">
        <w:rPr>
          <w:bCs/>
          <w:sz w:val="22"/>
          <w:szCs w:val="22"/>
        </w:rPr>
        <w:t>о</w:t>
      </w:r>
      <w:r>
        <w:rPr>
          <w:bCs/>
          <w:sz w:val="22"/>
          <w:szCs w:val="22"/>
        </w:rPr>
        <w:t>т___________________________</w:t>
      </w:r>
    </w:p>
    <w:p w:rsidR="00A532C9" w:rsidRPr="00587506" w:rsidRDefault="00A532C9" w:rsidP="00A532C9">
      <w:pPr>
        <w:spacing w:line="276" w:lineRule="auto"/>
        <w:ind w:left="6096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</w:t>
      </w:r>
    </w:p>
    <w:p w:rsidR="00A532C9" w:rsidRPr="00587506" w:rsidRDefault="00A532C9" w:rsidP="00A532C9">
      <w:pPr>
        <w:spacing w:line="276" w:lineRule="auto"/>
        <w:ind w:left="6096"/>
        <w:jc w:val="center"/>
        <w:rPr>
          <w:bCs/>
          <w:sz w:val="22"/>
          <w:szCs w:val="22"/>
          <w:vertAlign w:val="superscript"/>
        </w:rPr>
      </w:pPr>
      <w:r w:rsidRPr="00587506">
        <w:rPr>
          <w:bCs/>
          <w:sz w:val="22"/>
          <w:szCs w:val="22"/>
          <w:vertAlign w:val="superscript"/>
        </w:rPr>
        <w:t>фамилия, имя, отчество полностью</w:t>
      </w:r>
    </w:p>
    <w:p w:rsidR="00A532C9" w:rsidRPr="00587506" w:rsidRDefault="00A532C9" w:rsidP="00A532C9">
      <w:pPr>
        <w:spacing w:line="276" w:lineRule="auto"/>
        <w:ind w:left="6096"/>
        <w:jc w:val="right"/>
        <w:rPr>
          <w:bCs/>
          <w:sz w:val="22"/>
          <w:szCs w:val="22"/>
          <w:vertAlign w:val="superscript"/>
        </w:rPr>
      </w:pPr>
      <w:r w:rsidRPr="00587506">
        <w:rPr>
          <w:bCs/>
          <w:sz w:val="22"/>
          <w:szCs w:val="22"/>
          <w:vertAlign w:val="superscript"/>
        </w:rPr>
        <w:t>___________________</w:t>
      </w:r>
      <w:r>
        <w:rPr>
          <w:bCs/>
          <w:sz w:val="22"/>
          <w:szCs w:val="22"/>
          <w:vertAlign w:val="superscript"/>
        </w:rPr>
        <w:t>___________________________</w:t>
      </w:r>
    </w:p>
    <w:p w:rsidR="00A532C9" w:rsidRPr="00587506" w:rsidRDefault="00A532C9" w:rsidP="00A532C9">
      <w:pPr>
        <w:spacing w:line="276" w:lineRule="auto"/>
        <w:ind w:left="6096"/>
        <w:jc w:val="right"/>
        <w:rPr>
          <w:bCs/>
          <w:sz w:val="22"/>
          <w:szCs w:val="22"/>
        </w:rPr>
      </w:pPr>
      <w:r w:rsidRPr="00587506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____________________________</w:t>
      </w:r>
    </w:p>
    <w:p w:rsidR="00A532C9" w:rsidRPr="00587506" w:rsidRDefault="00A532C9" w:rsidP="00A532C9">
      <w:pPr>
        <w:spacing w:line="276" w:lineRule="auto"/>
        <w:ind w:left="6096"/>
        <w:jc w:val="center"/>
        <w:rPr>
          <w:bCs/>
          <w:sz w:val="22"/>
          <w:szCs w:val="22"/>
          <w:vertAlign w:val="superscript"/>
        </w:rPr>
      </w:pPr>
      <w:r w:rsidRPr="00587506">
        <w:rPr>
          <w:bCs/>
          <w:sz w:val="22"/>
          <w:szCs w:val="22"/>
          <w:vertAlign w:val="superscript"/>
        </w:rPr>
        <w:t>школа, класс</w:t>
      </w:r>
    </w:p>
    <w:p w:rsidR="00A532C9" w:rsidRPr="00587506" w:rsidRDefault="00A532C9" w:rsidP="00A532C9">
      <w:pPr>
        <w:spacing w:line="276" w:lineRule="auto"/>
        <w:jc w:val="right"/>
        <w:rPr>
          <w:bCs/>
          <w:sz w:val="22"/>
          <w:szCs w:val="22"/>
        </w:rPr>
      </w:pPr>
    </w:p>
    <w:p w:rsidR="00A532C9" w:rsidRPr="007F0D2E" w:rsidRDefault="00A532C9" w:rsidP="00A532C9">
      <w:pPr>
        <w:spacing w:line="276" w:lineRule="auto"/>
        <w:jc w:val="center"/>
        <w:rPr>
          <w:bCs/>
        </w:rPr>
      </w:pPr>
      <w:r w:rsidRPr="007F0D2E">
        <w:rPr>
          <w:bCs/>
        </w:rPr>
        <w:t>Заявление</w:t>
      </w:r>
    </w:p>
    <w:p w:rsidR="00A532C9" w:rsidRPr="007F0D2E" w:rsidRDefault="00A532C9" w:rsidP="00A532C9">
      <w:pPr>
        <w:spacing w:line="276" w:lineRule="auto"/>
        <w:jc w:val="center"/>
        <w:rPr>
          <w:bCs/>
        </w:rPr>
      </w:pPr>
    </w:p>
    <w:p w:rsidR="00A532C9" w:rsidRPr="007F0D2E" w:rsidRDefault="00A532C9" w:rsidP="00A532C9">
      <w:pPr>
        <w:spacing w:line="276" w:lineRule="auto"/>
        <w:jc w:val="center"/>
        <w:rPr>
          <w:bCs/>
        </w:rPr>
      </w:pPr>
    </w:p>
    <w:p w:rsidR="00A532C9" w:rsidRPr="007F0D2E" w:rsidRDefault="00A532C9" w:rsidP="00A532C9">
      <w:pPr>
        <w:spacing w:line="276" w:lineRule="auto"/>
        <w:jc w:val="both"/>
        <w:rPr>
          <w:bCs/>
        </w:rPr>
      </w:pPr>
      <w:r w:rsidRPr="007F0D2E">
        <w:rPr>
          <w:bCs/>
        </w:rPr>
        <w:tab/>
        <w:t xml:space="preserve">Прошу допустить меня к участию в конкурсе </w:t>
      </w:r>
      <w:r w:rsidRPr="00587506">
        <w:rPr>
          <w:bCs/>
          <w:sz w:val="22"/>
          <w:szCs w:val="22"/>
        </w:rPr>
        <w:t xml:space="preserve">по отбору </w:t>
      </w:r>
      <w:r w:rsidRPr="00587506">
        <w:rPr>
          <w:sz w:val="22"/>
          <w:szCs w:val="22"/>
        </w:rPr>
        <w:t xml:space="preserve">кандидатов в </w:t>
      </w:r>
      <w:proofErr w:type="gramStart"/>
      <w:r w:rsidRPr="00587506">
        <w:rPr>
          <w:sz w:val="22"/>
          <w:szCs w:val="22"/>
        </w:rPr>
        <w:t>состав  делегации</w:t>
      </w:r>
      <w:proofErr w:type="gramEnd"/>
      <w:r w:rsidRPr="00587506">
        <w:rPr>
          <w:sz w:val="22"/>
          <w:szCs w:val="22"/>
        </w:rPr>
        <w:t xml:space="preserve"> Корткеросского района для участия в  Новогодней ёлке Главы Республики Коми</w:t>
      </w:r>
      <w:r>
        <w:rPr>
          <w:sz w:val="22"/>
          <w:szCs w:val="22"/>
        </w:rPr>
        <w:t xml:space="preserve"> для одаренных детей. </w:t>
      </w:r>
      <w:r w:rsidRPr="007F0D2E">
        <w:rPr>
          <w:bCs/>
        </w:rPr>
        <w:t xml:space="preserve"> </w:t>
      </w:r>
    </w:p>
    <w:p w:rsidR="00A532C9" w:rsidRPr="007F0D2E" w:rsidRDefault="00A532C9" w:rsidP="00A532C9">
      <w:pPr>
        <w:spacing w:line="276" w:lineRule="auto"/>
        <w:ind w:firstLine="709"/>
        <w:jc w:val="both"/>
        <w:rPr>
          <w:bCs/>
        </w:rPr>
      </w:pPr>
      <w:r w:rsidRPr="007F0D2E">
        <w:rPr>
          <w:bCs/>
        </w:rPr>
        <w:t xml:space="preserve">С </w:t>
      </w:r>
      <w:r>
        <w:rPr>
          <w:bCs/>
        </w:rPr>
        <w:t>п</w:t>
      </w:r>
      <w:r w:rsidRPr="007F0D2E">
        <w:rPr>
          <w:bCs/>
        </w:rPr>
        <w:t xml:space="preserve">оложением о порядке </w:t>
      </w:r>
      <w:r w:rsidRPr="00587506">
        <w:rPr>
          <w:bCs/>
          <w:sz w:val="22"/>
          <w:szCs w:val="22"/>
        </w:rPr>
        <w:t>отбор</w:t>
      </w:r>
      <w:r>
        <w:rPr>
          <w:bCs/>
          <w:sz w:val="22"/>
          <w:szCs w:val="22"/>
        </w:rPr>
        <w:t>а</w:t>
      </w:r>
      <w:r w:rsidRPr="00587506">
        <w:rPr>
          <w:bCs/>
          <w:sz w:val="22"/>
          <w:szCs w:val="22"/>
        </w:rPr>
        <w:t xml:space="preserve"> </w:t>
      </w:r>
      <w:r w:rsidRPr="00587506">
        <w:rPr>
          <w:sz w:val="22"/>
          <w:szCs w:val="22"/>
        </w:rPr>
        <w:t>кандидатов в состав делегации Корткеросского района для участия в Новогодней ёлке Главы Республики Коми</w:t>
      </w:r>
      <w:r w:rsidRPr="007F0D2E">
        <w:rPr>
          <w:bCs/>
        </w:rPr>
        <w:t xml:space="preserve"> ознакомлен(а)</w:t>
      </w:r>
      <w:r w:rsidRPr="007F0D2E">
        <w:t>.</w:t>
      </w:r>
    </w:p>
    <w:p w:rsidR="00A532C9" w:rsidRPr="007F0D2E" w:rsidRDefault="00A532C9" w:rsidP="00A532C9">
      <w:pPr>
        <w:spacing w:line="276" w:lineRule="auto"/>
        <w:ind w:firstLine="709"/>
        <w:jc w:val="both"/>
        <w:rPr>
          <w:bCs/>
        </w:rPr>
      </w:pPr>
      <w:r w:rsidRPr="007F0D2E">
        <w:rPr>
          <w:bCs/>
        </w:rPr>
        <w:t>Настоящим</w:t>
      </w:r>
      <w:r>
        <w:rPr>
          <w:bCs/>
        </w:rPr>
        <w:t xml:space="preserve"> </w:t>
      </w:r>
      <w:proofErr w:type="gramStart"/>
      <w:r>
        <w:rPr>
          <w:bCs/>
        </w:rPr>
        <w:t xml:space="preserve">заявлением </w:t>
      </w:r>
      <w:r w:rsidRPr="007F0D2E">
        <w:rPr>
          <w:bCs/>
        </w:rPr>
        <w:t xml:space="preserve"> разрешаю</w:t>
      </w:r>
      <w:proofErr w:type="gramEnd"/>
      <w:r w:rsidRPr="007F0D2E">
        <w:rPr>
          <w:bCs/>
        </w:rPr>
        <w:t xml:space="preserve"> использовать мое имя и представленные мною документы </w:t>
      </w:r>
      <w:r>
        <w:rPr>
          <w:bCs/>
        </w:rPr>
        <w:t>для обработки информации.</w:t>
      </w:r>
    </w:p>
    <w:p w:rsidR="00BB45AA" w:rsidRDefault="00BB45AA" w:rsidP="007865EE">
      <w:pPr>
        <w:spacing w:line="276" w:lineRule="auto"/>
        <w:ind w:firstLine="708"/>
        <w:jc w:val="both"/>
        <w:rPr>
          <w:bCs/>
        </w:rPr>
      </w:pPr>
    </w:p>
    <w:p w:rsidR="007865EE" w:rsidRDefault="007865EE" w:rsidP="007865EE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Моя </w:t>
      </w:r>
      <w:proofErr w:type="gramStart"/>
      <w:r>
        <w:rPr>
          <w:bCs/>
        </w:rPr>
        <w:t>семья  является</w:t>
      </w:r>
      <w:proofErr w:type="gramEnd"/>
      <w:r>
        <w:rPr>
          <w:bCs/>
        </w:rPr>
        <w:t xml:space="preserve"> семьей </w:t>
      </w:r>
      <w:r w:rsidR="00125869" w:rsidRPr="00125869">
        <w:rPr>
          <w:bCs/>
        </w:rPr>
        <w:t>граждан</w:t>
      </w:r>
      <w:r w:rsidR="00125869">
        <w:rPr>
          <w:bCs/>
        </w:rPr>
        <w:t>ина</w:t>
      </w:r>
      <w:r w:rsidR="00125869" w:rsidRPr="00125869">
        <w:rPr>
          <w:bCs/>
        </w:rPr>
        <w:t>, являющ</w:t>
      </w:r>
      <w:r w:rsidR="00125869">
        <w:rPr>
          <w:bCs/>
        </w:rPr>
        <w:t>егося участником</w:t>
      </w:r>
      <w:r w:rsidR="00125869" w:rsidRPr="00125869">
        <w:rPr>
          <w:bCs/>
        </w:rPr>
        <w:t xml:space="preserve"> специальной военной операции или погибш</w:t>
      </w:r>
      <w:r w:rsidR="00125869">
        <w:rPr>
          <w:bCs/>
        </w:rPr>
        <w:t>его</w:t>
      </w:r>
      <w:r w:rsidR="00125869" w:rsidRPr="00125869">
        <w:rPr>
          <w:bCs/>
        </w:rPr>
        <w:t xml:space="preserve"> в ходе специальной военной операции </w:t>
      </w:r>
      <w:r>
        <w:rPr>
          <w:bCs/>
        </w:rPr>
        <w:t>- да/нет</w:t>
      </w:r>
      <w:r w:rsidR="00BB45AA">
        <w:rPr>
          <w:bCs/>
        </w:rPr>
        <w:t>.</w:t>
      </w:r>
    </w:p>
    <w:p w:rsidR="007865EE" w:rsidRPr="00BB45AA" w:rsidRDefault="007865EE" w:rsidP="007865EE">
      <w:pPr>
        <w:spacing w:line="276" w:lineRule="auto"/>
        <w:ind w:firstLine="708"/>
        <w:jc w:val="both"/>
        <w:rPr>
          <w:bCs/>
          <w:sz w:val="14"/>
          <w:szCs w:val="14"/>
        </w:rPr>
      </w:pPr>
      <w:r w:rsidRPr="00BB45AA">
        <w:rPr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="00BB45AA">
        <w:rPr>
          <w:bCs/>
          <w:sz w:val="14"/>
          <w:szCs w:val="14"/>
        </w:rPr>
        <w:t xml:space="preserve">              </w:t>
      </w:r>
      <w:r w:rsidRPr="00BB45AA">
        <w:rPr>
          <w:bCs/>
          <w:sz w:val="14"/>
          <w:szCs w:val="14"/>
        </w:rPr>
        <w:t xml:space="preserve">  </w:t>
      </w:r>
      <w:r w:rsidR="00BB45AA" w:rsidRPr="00BB45AA">
        <w:rPr>
          <w:bCs/>
          <w:sz w:val="14"/>
          <w:szCs w:val="14"/>
        </w:rPr>
        <w:t>п</w:t>
      </w:r>
      <w:r w:rsidRPr="00BB45AA">
        <w:rPr>
          <w:bCs/>
          <w:sz w:val="14"/>
          <w:szCs w:val="14"/>
        </w:rPr>
        <w:t>одчеркнуть нужное</w:t>
      </w:r>
    </w:p>
    <w:p w:rsidR="00A532C9" w:rsidRDefault="00A532C9" w:rsidP="00A532C9">
      <w:pPr>
        <w:spacing w:line="276" w:lineRule="auto"/>
        <w:rPr>
          <w:bCs/>
        </w:rPr>
      </w:pPr>
    </w:p>
    <w:p w:rsidR="005B4D39" w:rsidRDefault="005B4D39" w:rsidP="00A532C9">
      <w:pPr>
        <w:spacing w:line="276" w:lineRule="auto"/>
        <w:rPr>
          <w:bCs/>
        </w:rPr>
      </w:pPr>
    </w:p>
    <w:p w:rsidR="005B4D39" w:rsidRPr="007F0D2E" w:rsidRDefault="005B4D39" w:rsidP="00A532C9">
      <w:pPr>
        <w:spacing w:line="276" w:lineRule="auto"/>
        <w:rPr>
          <w:bCs/>
        </w:rPr>
      </w:pPr>
    </w:p>
    <w:p w:rsidR="00A532C9" w:rsidRPr="007F0D2E" w:rsidRDefault="00A532C9" w:rsidP="00A532C9">
      <w:pPr>
        <w:spacing w:line="276" w:lineRule="auto"/>
        <w:rPr>
          <w:bCs/>
        </w:rPr>
      </w:pPr>
      <w:r w:rsidRPr="007F0D2E">
        <w:rPr>
          <w:bCs/>
        </w:rPr>
        <w:t xml:space="preserve"> «___</w:t>
      </w:r>
      <w:proofErr w:type="gramStart"/>
      <w:r w:rsidRPr="007F0D2E">
        <w:rPr>
          <w:bCs/>
        </w:rPr>
        <w:t>_»_</w:t>
      </w:r>
      <w:proofErr w:type="gramEnd"/>
      <w:r w:rsidRPr="007F0D2E">
        <w:rPr>
          <w:bCs/>
        </w:rPr>
        <w:t>___________ 20</w:t>
      </w:r>
      <w:r w:rsidR="007865EE">
        <w:rPr>
          <w:bCs/>
        </w:rPr>
        <w:t>2</w:t>
      </w:r>
      <w:r w:rsidR="006B12B3">
        <w:rPr>
          <w:bCs/>
        </w:rPr>
        <w:t>4</w:t>
      </w:r>
      <w:r w:rsidRPr="007F0D2E">
        <w:rPr>
          <w:bCs/>
        </w:rPr>
        <w:t xml:space="preserve"> г.  </w:t>
      </w:r>
      <w:r w:rsidRPr="007F0D2E">
        <w:rPr>
          <w:bCs/>
        </w:rPr>
        <w:tab/>
        <w:t xml:space="preserve">            </w:t>
      </w:r>
      <w:r>
        <w:rPr>
          <w:bCs/>
        </w:rPr>
        <w:t xml:space="preserve">                      </w:t>
      </w:r>
      <w:r w:rsidRPr="007F0D2E">
        <w:rPr>
          <w:bCs/>
        </w:rPr>
        <w:t xml:space="preserve">     ___________________________ </w:t>
      </w:r>
    </w:p>
    <w:p w:rsidR="00A532C9" w:rsidRPr="007F0D2E" w:rsidRDefault="00A532C9" w:rsidP="00A532C9">
      <w:pPr>
        <w:spacing w:line="276" w:lineRule="auto"/>
        <w:jc w:val="center"/>
        <w:rPr>
          <w:bCs/>
        </w:rPr>
      </w:pPr>
      <w:r w:rsidRPr="007F0D2E">
        <w:rPr>
          <w:bCs/>
        </w:rPr>
        <w:tab/>
      </w:r>
      <w:r w:rsidRPr="007F0D2E">
        <w:rPr>
          <w:bCs/>
        </w:rPr>
        <w:tab/>
      </w:r>
      <w:r w:rsidRPr="007F0D2E">
        <w:rPr>
          <w:bCs/>
        </w:rPr>
        <w:tab/>
      </w:r>
      <w:r w:rsidRPr="007F0D2E">
        <w:rPr>
          <w:bCs/>
        </w:rPr>
        <w:tab/>
        <w:t xml:space="preserve">      </w:t>
      </w:r>
      <w:r>
        <w:rPr>
          <w:bCs/>
        </w:rPr>
        <w:t xml:space="preserve">                    </w:t>
      </w:r>
      <w:r w:rsidRPr="007F0D2E">
        <w:rPr>
          <w:bCs/>
        </w:rPr>
        <w:t xml:space="preserve">    </w:t>
      </w:r>
      <w:r w:rsidRPr="007F0D2E">
        <w:rPr>
          <w:bCs/>
          <w:vertAlign w:val="superscript"/>
        </w:rPr>
        <w:t>(подпись)</w:t>
      </w:r>
    </w:p>
    <w:p w:rsidR="00A532C9" w:rsidRPr="007F0D2E" w:rsidRDefault="00A532C9" w:rsidP="00A532C9">
      <w:pPr>
        <w:spacing w:line="276" w:lineRule="auto"/>
        <w:ind w:left="720" w:firstLine="720"/>
        <w:jc w:val="right"/>
        <w:rPr>
          <w:bCs/>
        </w:rPr>
      </w:pPr>
    </w:p>
    <w:p w:rsidR="00A532C9" w:rsidRPr="006E0BDA" w:rsidRDefault="00A532C9" w:rsidP="00A532C9">
      <w:pPr>
        <w:spacing w:line="276" w:lineRule="auto"/>
      </w:pPr>
    </w:p>
    <w:p w:rsidR="00A532C9" w:rsidRDefault="00A532C9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4A5995" w:rsidRDefault="004A5995" w:rsidP="00587506">
      <w:pPr>
        <w:spacing w:line="276" w:lineRule="auto"/>
      </w:pPr>
    </w:p>
    <w:p w:rsidR="00310397" w:rsidRDefault="00310397" w:rsidP="00310397">
      <w:pPr>
        <w:widowControl w:val="0"/>
        <w:spacing w:line="198" w:lineRule="atLeast"/>
        <w:jc w:val="center"/>
        <w:rPr>
          <w:rFonts w:eastAsia="SimSun"/>
          <w:b/>
          <w:bCs/>
          <w:color w:val="000000"/>
          <w:kern w:val="2"/>
          <w:sz w:val="18"/>
          <w:szCs w:val="18"/>
          <w:lang w:eastAsia="zh-CN"/>
        </w:rPr>
      </w:pPr>
    </w:p>
    <w:p w:rsidR="00125869" w:rsidRDefault="00125869" w:rsidP="00310397">
      <w:pPr>
        <w:widowControl w:val="0"/>
        <w:spacing w:line="198" w:lineRule="atLeast"/>
        <w:jc w:val="center"/>
        <w:rPr>
          <w:rFonts w:eastAsia="SimSun"/>
          <w:b/>
          <w:bCs/>
          <w:color w:val="000000"/>
          <w:kern w:val="2"/>
          <w:sz w:val="18"/>
          <w:szCs w:val="18"/>
          <w:lang w:eastAsia="zh-CN"/>
        </w:rPr>
      </w:pPr>
    </w:p>
    <w:p w:rsidR="00310397" w:rsidRDefault="00310397" w:rsidP="00310397">
      <w:pPr>
        <w:widowControl w:val="0"/>
        <w:spacing w:line="198" w:lineRule="atLeast"/>
        <w:jc w:val="center"/>
        <w:rPr>
          <w:rFonts w:eastAsia="SimSun"/>
          <w:b/>
          <w:bCs/>
          <w:color w:val="000000"/>
          <w:kern w:val="2"/>
          <w:sz w:val="18"/>
          <w:szCs w:val="18"/>
          <w:lang w:eastAsia="zh-CN"/>
        </w:rPr>
      </w:pPr>
    </w:p>
    <w:p w:rsidR="00310397" w:rsidRPr="00310397" w:rsidRDefault="00310397" w:rsidP="00310397">
      <w:pPr>
        <w:widowControl w:val="0"/>
        <w:spacing w:line="198" w:lineRule="atLeast"/>
        <w:jc w:val="center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b/>
          <w:bCs/>
          <w:color w:val="000000"/>
          <w:kern w:val="2"/>
          <w:sz w:val="18"/>
          <w:szCs w:val="18"/>
          <w:lang w:eastAsia="zh-CN"/>
        </w:rPr>
        <w:t xml:space="preserve">СОГЛАСИЕ </w:t>
      </w:r>
    </w:p>
    <w:p w:rsidR="00310397" w:rsidRPr="00310397" w:rsidRDefault="00310397" w:rsidP="00310397">
      <w:pPr>
        <w:widowControl w:val="0"/>
        <w:spacing w:line="198" w:lineRule="atLeast"/>
        <w:jc w:val="center"/>
        <w:rPr>
          <w:rFonts w:eastAsia="SimSun"/>
          <w:b/>
          <w:bCs/>
          <w:color w:val="000000"/>
          <w:kern w:val="2"/>
          <w:sz w:val="18"/>
          <w:szCs w:val="18"/>
          <w:lang w:eastAsia="zh-CN"/>
        </w:rPr>
      </w:pPr>
      <w:r w:rsidRPr="00310397">
        <w:rPr>
          <w:rFonts w:eastAsia="SimSun"/>
          <w:b/>
          <w:bCs/>
          <w:color w:val="000000"/>
          <w:kern w:val="2"/>
          <w:sz w:val="18"/>
          <w:szCs w:val="18"/>
          <w:lang w:eastAsia="zh-CN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10397" w:rsidRPr="00310397" w:rsidTr="0047592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397" w:rsidRPr="00310397" w:rsidRDefault="00310397" w:rsidP="00310397">
            <w:pPr>
              <w:widowControl w:val="0"/>
              <w:spacing w:line="198" w:lineRule="atLeast"/>
              <w:jc w:val="both"/>
              <w:rPr>
                <w:rFonts w:eastAsia="SimSu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397" w:rsidRPr="00310397" w:rsidRDefault="00310397" w:rsidP="00310397">
            <w:pPr>
              <w:widowControl w:val="0"/>
              <w:spacing w:line="198" w:lineRule="atLeast"/>
              <w:jc w:val="right"/>
              <w:rPr>
                <w:rFonts w:eastAsia="SimSun"/>
                <w:kern w:val="2"/>
                <w:sz w:val="18"/>
                <w:szCs w:val="18"/>
                <w:lang w:eastAsia="zh-CN"/>
              </w:rPr>
            </w:pPr>
          </w:p>
        </w:tc>
      </w:tr>
    </w:tbl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 xml:space="preserve">Я, </w:t>
      </w:r>
      <w:r w:rsidRPr="00310397">
        <w:rPr>
          <w:rFonts w:eastAsia="SimSun"/>
          <w:kern w:val="2"/>
          <w:sz w:val="18"/>
          <w:szCs w:val="18"/>
          <w:lang w:eastAsia="zh-CN"/>
        </w:rPr>
        <w:tab/>
        <w:t>,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center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(Ф.И.О полностью)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________________________________ серия _______№_______________выдан_______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center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(вид документа, удостоверяющего личность)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center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ab/>
        <w:t>,</w:t>
      </w:r>
      <w:r w:rsidRPr="00310397">
        <w:rPr>
          <w:rFonts w:eastAsia="SimSun"/>
          <w:kern w:val="2"/>
          <w:sz w:val="18"/>
          <w:szCs w:val="18"/>
          <w:lang w:eastAsia="zh-CN"/>
        </w:rPr>
        <w:br/>
        <w:t>(дата выдачи, наименование органа, выдавшего документ)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проживающий (</w:t>
      </w:r>
      <w:proofErr w:type="spellStart"/>
      <w:r w:rsidRPr="00310397">
        <w:rPr>
          <w:rFonts w:eastAsia="SimSun"/>
          <w:kern w:val="2"/>
          <w:sz w:val="18"/>
          <w:szCs w:val="18"/>
          <w:lang w:eastAsia="zh-CN"/>
        </w:rPr>
        <w:t>ая</w:t>
      </w:r>
      <w:proofErr w:type="spellEnd"/>
      <w:r w:rsidRPr="00310397">
        <w:rPr>
          <w:rFonts w:eastAsia="SimSun"/>
          <w:kern w:val="2"/>
          <w:sz w:val="18"/>
          <w:szCs w:val="18"/>
          <w:lang w:eastAsia="zh-CN"/>
        </w:rPr>
        <w:t>) по адресу:</w:t>
      </w:r>
      <w:r w:rsidRPr="00310397">
        <w:rPr>
          <w:rFonts w:eastAsia="SimSun"/>
          <w:kern w:val="2"/>
          <w:sz w:val="18"/>
          <w:szCs w:val="18"/>
          <w:lang w:eastAsia="zh-CN"/>
        </w:rPr>
        <w:tab/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ab/>
        <w:t>,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color w:val="000000"/>
          <w:kern w:val="2"/>
          <w:sz w:val="18"/>
          <w:szCs w:val="18"/>
          <w:u w:val="single"/>
          <w:lang w:eastAsia="zh-CN"/>
        </w:rPr>
      </w:pPr>
      <w:r w:rsidRPr="00310397">
        <w:rPr>
          <w:rFonts w:eastAsia="SimSun"/>
          <w:color w:val="000000"/>
          <w:kern w:val="2"/>
          <w:sz w:val="18"/>
          <w:szCs w:val="18"/>
          <w:lang w:eastAsia="zh-CN"/>
        </w:rPr>
        <w:t xml:space="preserve">согласно статье 9 Федерального закона «О персональных данных» </w:t>
      </w:r>
      <w:r w:rsidRPr="00310397">
        <w:rPr>
          <w:rFonts w:eastAsia="SimSun"/>
          <w:b/>
          <w:color w:val="000000"/>
          <w:kern w:val="2"/>
          <w:sz w:val="18"/>
          <w:szCs w:val="18"/>
          <w:lang w:eastAsia="zh-CN"/>
        </w:rPr>
        <w:t>по своей воле и в своих интересах</w:t>
      </w:r>
      <w:r w:rsidRPr="00310397">
        <w:rPr>
          <w:rFonts w:eastAsia="SimSun"/>
          <w:color w:val="000000"/>
          <w:kern w:val="2"/>
          <w:sz w:val="18"/>
          <w:szCs w:val="18"/>
          <w:lang w:eastAsia="zh-CN"/>
        </w:rPr>
        <w:t xml:space="preserve"> даю согласие __________________________________________________________________________________,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center"/>
        <w:rPr>
          <w:rFonts w:eastAsia="SimSun"/>
          <w:b/>
          <w:bCs/>
          <w:kern w:val="2"/>
          <w:sz w:val="18"/>
          <w:szCs w:val="18"/>
          <w:lang w:eastAsia="zh-CN"/>
        </w:rPr>
      </w:pPr>
      <w:r w:rsidRPr="00310397">
        <w:rPr>
          <w:rFonts w:eastAsia="SimSun"/>
          <w:color w:val="000000"/>
          <w:kern w:val="2"/>
          <w:sz w:val="18"/>
          <w:szCs w:val="18"/>
          <w:lang w:eastAsia="zh-CN"/>
        </w:rPr>
        <w:t>(полное наименование образовательной организации)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u w:val="single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расположенному по адресу: _____________________________________________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(юридический адрес образовательной организации)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color w:val="000000"/>
          <w:kern w:val="2"/>
          <w:sz w:val="18"/>
          <w:szCs w:val="18"/>
          <w:lang w:eastAsia="zh-CN"/>
        </w:rPr>
        <w:t>на обработку моих персональных данных и персональных данных моего ребенка с использованием средств автоматизации, а также без использования таких средств, с целью организации и проведения конкурса по отбору кандидатов для участия в состав  делегации Корткеросского района для участия в  Новогодней ёлке Главы Республики Коми -2019.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color w:val="000000"/>
          <w:kern w:val="2"/>
          <w:sz w:val="18"/>
          <w:szCs w:val="18"/>
          <w:lang w:eastAsia="zh-CN"/>
        </w:rPr>
      </w:pPr>
      <w:r w:rsidRPr="00310397">
        <w:rPr>
          <w:rFonts w:eastAsia="SimSun"/>
          <w:color w:val="000000"/>
          <w:kern w:val="2"/>
          <w:sz w:val="18"/>
          <w:szCs w:val="18"/>
          <w:lang w:eastAsia="zh-CN"/>
        </w:rPr>
        <w:t>В соответствии с данным согласием мною (моим ребенком) могут быть предоставлены для обработки следующие принадлежащие мне (моему ребенку)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в поданных документах на участие Конкурсе по отбору кандидатов в состав  делегации Корткеросского района для участия в  Новогодней ёлке Главы Республики Коми.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color w:val="000000"/>
          <w:kern w:val="2"/>
          <w:sz w:val="18"/>
          <w:szCs w:val="18"/>
          <w:lang w:eastAsia="zh-CN"/>
        </w:rPr>
        <w:t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color w:val="000000"/>
          <w:kern w:val="2"/>
          <w:sz w:val="18"/>
          <w:szCs w:val="18"/>
          <w:lang w:eastAsia="zh-CN"/>
        </w:rPr>
      </w:pPr>
      <w:r w:rsidRPr="00310397">
        <w:rPr>
          <w:rFonts w:eastAsia="SimSun"/>
          <w:b/>
          <w:color w:val="000000"/>
          <w:kern w:val="2"/>
          <w:sz w:val="18"/>
          <w:szCs w:val="18"/>
          <w:lang w:eastAsia="zh-CN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результаты участия в конкурсе, сведения, содержащиеся в поданных документах; разрешаю публикацию 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310397">
        <w:rPr>
          <w:rFonts w:eastAsia="SimSun"/>
          <w:color w:val="000000"/>
          <w:kern w:val="2"/>
          <w:sz w:val="18"/>
          <w:szCs w:val="18"/>
          <w:lang w:eastAsia="zh-CN"/>
        </w:rPr>
        <w:t>.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b/>
          <w:color w:val="000000"/>
          <w:kern w:val="2"/>
          <w:sz w:val="18"/>
          <w:szCs w:val="18"/>
          <w:lang w:eastAsia="zh-CN"/>
        </w:rPr>
      </w:pPr>
      <w:r w:rsidRPr="00310397">
        <w:rPr>
          <w:rFonts w:eastAsia="SimSun"/>
          <w:b/>
          <w:color w:val="000000"/>
          <w:kern w:val="2"/>
          <w:sz w:val="18"/>
          <w:szCs w:val="18"/>
          <w:lang w:eastAsia="zh-CN"/>
        </w:rPr>
        <w:t xml:space="preserve">Разрешаю поручать обработку моих персональных данных и персональных данных моего ребенка третьим лицам, а также передавать все вышеуказанные персональные данные третьим лицам, включая Управление образования администрации МР «Корткеросский» (юридический адрес: 168020, Республика Коми, с. Корткерос, ул. </w:t>
      </w:r>
      <w:r w:rsidR="00BB45AA">
        <w:rPr>
          <w:rFonts w:eastAsia="SimSun"/>
          <w:b/>
          <w:color w:val="000000"/>
          <w:kern w:val="2"/>
          <w:sz w:val="18"/>
          <w:szCs w:val="18"/>
          <w:lang w:eastAsia="zh-CN"/>
        </w:rPr>
        <w:t>Набережная,</w:t>
      </w:r>
      <w:r w:rsidRPr="00310397">
        <w:rPr>
          <w:rFonts w:eastAsia="SimSun"/>
          <w:b/>
          <w:color w:val="000000"/>
          <w:kern w:val="2"/>
          <w:sz w:val="18"/>
          <w:szCs w:val="18"/>
          <w:lang w:eastAsia="zh-CN"/>
        </w:rPr>
        <w:t xml:space="preserve"> д.10) и Министерство образования, науки и молодежной политики Республики Коми (юридический адрес: 167000, Республика Коми, г. Сыктывкар, ул. Карла Маркса, д. 210) в целях, указанных в настоящем согласии, а также для публикации персональных данных, сделанных мною общедоступными, посредством информационно-телекоммуникационной сети Интернет.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 xml:space="preserve">Настоящее согласие выдано на время организации, проведения и подведения итогов конкурса по отбору кандидатов для участия в </w:t>
      </w:r>
      <w:proofErr w:type="gramStart"/>
      <w:r w:rsidRPr="00310397">
        <w:rPr>
          <w:rFonts w:eastAsia="SimSun"/>
          <w:kern w:val="2"/>
          <w:sz w:val="18"/>
          <w:szCs w:val="18"/>
          <w:lang w:eastAsia="zh-CN"/>
        </w:rPr>
        <w:t>составе  делегации</w:t>
      </w:r>
      <w:proofErr w:type="gramEnd"/>
      <w:r w:rsidRPr="00310397">
        <w:rPr>
          <w:rFonts w:eastAsia="SimSun"/>
          <w:kern w:val="2"/>
          <w:sz w:val="18"/>
          <w:szCs w:val="18"/>
          <w:lang w:eastAsia="zh-CN"/>
        </w:rPr>
        <w:t xml:space="preserve"> Корткеросского района для участия в  Новогодней ёлке Главы Республики Коми. Принимаю, что обработка указанных в настоящем согласии моих персональных данных (персональных данных моего ребенка)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Отзыв настоящего согласия осуществляется предоставлением в</w:t>
      </w:r>
      <w:r w:rsidRPr="00310397">
        <w:rPr>
          <w:rFonts w:eastAsia="SimSun"/>
          <w:kern w:val="2"/>
          <w:sz w:val="18"/>
          <w:szCs w:val="18"/>
          <w:lang w:eastAsia="zh-CN"/>
        </w:rPr>
        <w:br/>
        <w:t>_________________________________________________________________________________________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center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(полное наименование образовательной организации)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письменного заявления об отзыве согласия на обработку персональных данных.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ab/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center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(электронная почта, почтовый адрес, факс, другое)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kern w:val="2"/>
          <w:sz w:val="18"/>
          <w:szCs w:val="18"/>
          <w:lang w:eastAsia="zh-CN"/>
        </w:rPr>
      </w:pPr>
      <w:r w:rsidRPr="00310397">
        <w:rPr>
          <w:rFonts w:eastAsia="SimSun"/>
          <w:kern w:val="2"/>
          <w:sz w:val="18"/>
          <w:szCs w:val="18"/>
          <w:lang w:eastAsia="zh-CN"/>
        </w:rPr>
        <w:t>В случае изменения моих персональных данных обязуюсь сообщать об этом в десятидневный срок.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ind w:firstLine="709"/>
        <w:jc w:val="both"/>
        <w:rPr>
          <w:rFonts w:eastAsia="SimSun"/>
          <w:color w:val="000000"/>
          <w:kern w:val="2"/>
          <w:sz w:val="18"/>
          <w:szCs w:val="18"/>
          <w:lang w:eastAsia="zh-CN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310397" w:rsidRPr="00310397" w:rsidTr="0047592D">
        <w:tc>
          <w:tcPr>
            <w:tcW w:w="5209" w:type="dxa"/>
            <w:hideMark/>
          </w:tcPr>
          <w:p w:rsidR="00310397" w:rsidRPr="00310397" w:rsidRDefault="00310397" w:rsidP="00310397">
            <w:pPr>
              <w:widowControl w:val="0"/>
              <w:tabs>
                <w:tab w:val="right" w:leader="underscore" w:pos="9354"/>
              </w:tabs>
              <w:jc w:val="center"/>
              <w:rPr>
                <w:rFonts w:eastAsia="SimSun"/>
                <w:kern w:val="2"/>
                <w:sz w:val="18"/>
                <w:szCs w:val="18"/>
                <w:lang w:val="en-US" w:eastAsia="zh-CN"/>
              </w:rPr>
            </w:pPr>
            <w:r w:rsidRPr="00310397">
              <w:rPr>
                <w:rFonts w:eastAsia="SimSun"/>
                <w:color w:val="000000"/>
                <w:kern w:val="2"/>
                <w:sz w:val="18"/>
                <w:szCs w:val="18"/>
                <w:lang w:val="en-US" w:eastAsia="zh-CN"/>
              </w:rPr>
              <w:t>_________________________________________</w:t>
            </w:r>
          </w:p>
        </w:tc>
        <w:tc>
          <w:tcPr>
            <w:tcW w:w="4346" w:type="dxa"/>
          </w:tcPr>
          <w:p w:rsidR="00310397" w:rsidRPr="00310397" w:rsidRDefault="00310397" w:rsidP="00310397">
            <w:pPr>
              <w:widowControl w:val="0"/>
              <w:tabs>
                <w:tab w:val="right" w:leader="underscore" w:pos="9354"/>
              </w:tabs>
              <w:jc w:val="center"/>
              <w:rPr>
                <w:rFonts w:eastAsia="SimSun"/>
                <w:kern w:val="2"/>
                <w:sz w:val="18"/>
                <w:szCs w:val="18"/>
                <w:lang w:val="en-US" w:eastAsia="en-US"/>
              </w:rPr>
            </w:pPr>
            <w:r w:rsidRPr="00310397">
              <w:rPr>
                <w:rFonts w:eastAsia="SimSun"/>
                <w:color w:val="000000"/>
                <w:kern w:val="2"/>
                <w:sz w:val="18"/>
                <w:szCs w:val="18"/>
                <w:lang w:val="en-US" w:eastAsia="zh-CN"/>
              </w:rPr>
              <w:t>_______________________</w:t>
            </w:r>
          </w:p>
        </w:tc>
      </w:tr>
      <w:tr w:rsidR="00310397" w:rsidRPr="00310397" w:rsidTr="0047592D">
        <w:tc>
          <w:tcPr>
            <w:tcW w:w="5209" w:type="dxa"/>
            <w:hideMark/>
          </w:tcPr>
          <w:p w:rsidR="00310397" w:rsidRPr="00310397" w:rsidRDefault="00310397" w:rsidP="00310397">
            <w:pPr>
              <w:widowControl w:val="0"/>
              <w:tabs>
                <w:tab w:val="right" w:leader="underscore" w:pos="9354"/>
              </w:tabs>
              <w:jc w:val="center"/>
              <w:rPr>
                <w:rFonts w:eastAsia="SimSun"/>
                <w:kern w:val="2"/>
                <w:sz w:val="18"/>
                <w:szCs w:val="18"/>
                <w:lang w:val="en-US" w:eastAsia="zh-CN"/>
              </w:rPr>
            </w:pPr>
            <w:r w:rsidRPr="00310397">
              <w:rPr>
                <w:rFonts w:eastAsia="SimSun"/>
                <w:iCs/>
                <w:color w:val="000000"/>
                <w:kern w:val="2"/>
                <w:sz w:val="18"/>
                <w:szCs w:val="18"/>
                <w:lang w:val="en-US" w:eastAsia="zh-CN"/>
              </w:rPr>
              <w:t>(Ф.И.О)</w:t>
            </w:r>
          </w:p>
        </w:tc>
        <w:tc>
          <w:tcPr>
            <w:tcW w:w="4346" w:type="dxa"/>
          </w:tcPr>
          <w:p w:rsidR="00310397" w:rsidRPr="00310397" w:rsidRDefault="00310397" w:rsidP="00310397">
            <w:pPr>
              <w:widowControl w:val="0"/>
              <w:tabs>
                <w:tab w:val="right" w:leader="underscore" w:pos="9354"/>
              </w:tabs>
              <w:jc w:val="center"/>
              <w:rPr>
                <w:rFonts w:eastAsia="SimSun"/>
                <w:iCs/>
                <w:color w:val="000000"/>
                <w:kern w:val="2"/>
                <w:sz w:val="18"/>
                <w:szCs w:val="18"/>
                <w:lang w:val="en-US" w:eastAsia="en-US"/>
              </w:rPr>
            </w:pPr>
            <w:r w:rsidRPr="00310397">
              <w:rPr>
                <w:rFonts w:eastAsia="SimSun"/>
                <w:iCs/>
                <w:color w:val="000000"/>
                <w:kern w:val="2"/>
                <w:sz w:val="18"/>
                <w:szCs w:val="18"/>
                <w:lang w:val="en-US" w:eastAsia="zh-CN"/>
              </w:rPr>
              <w:t>(</w:t>
            </w:r>
            <w:proofErr w:type="spellStart"/>
            <w:r w:rsidRPr="00310397">
              <w:rPr>
                <w:rFonts w:eastAsia="SimSun"/>
                <w:iCs/>
                <w:color w:val="000000"/>
                <w:kern w:val="2"/>
                <w:sz w:val="18"/>
                <w:szCs w:val="18"/>
                <w:lang w:val="en-US" w:eastAsia="zh-CN"/>
              </w:rPr>
              <w:t>подпись</w:t>
            </w:r>
            <w:proofErr w:type="spellEnd"/>
            <w:r w:rsidRPr="00310397">
              <w:rPr>
                <w:rFonts w:eastAsia="SimSun"/>
                <w:iCs/>
                <w:color w:val="000000"/>
                <w:kern w:val="2"/>
                <w:sz w:val="18"/>
                <w:szCs w:val="18"/>
                <w:lang w:val="en-US" w:eastAsia="zh-CN"/>
              </w:rPr>
              <w:t>)</w:t>
            </w:r>
          </w:p>
        </w:tc>
      </w:tr>
    </w:tbl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val="en-US" w:eastAsia="zh-CN"/>
        </w:rPr>
      </w:pPr>
      <w:r w:rsidRPr="00310397">
        <w:rPr>
          <w:rFonts w:eastAsia="SimSun"/>
          <w:kern w:val="2"/>
          <w:sz w:val="18"/>
          <w:szCs w:val="18"/>
          <w:lang w:val="en-US" w:eastAsia="zh-CN"/>
        </w:rPr>
        <w:t>«___» _______________ 20</w:t>
      </w:r>
      <w:bookmarkStart w:id="0" w:name="_GoBack"/>
      <w:bookmarkEnd w:id="0"/>
      <w:r w:rsidR="00BB45AA">
        <w:rPr>
          <w:rFonts w:eastAsia="SimSun"/>
          <w:kern w:val="2"/>
          <w:sz w:val="18"/>
          <w:szCs w:val="18"/>
          <w:lang w:eastAsia="zh-CN"/>
        </w:rPr>
        <w:t>2</w:t>
      </w:r>
      <w:r w:rsidR="006B12B3">
        <w:rPr>
          <w:rFonts w:eastAsia="SimSun"/>
          <w:kern w:val="2"/>
          <w:sz w:val="18"/>
          <w:szCs w:val="18"/>
          <w:lang w:eastAsia="zh-CN"/>
        </w:rPr>
        <w:t>4</w:t>
      </w:r>
      <w:r w:rsidRPr="00310397">
        <w:rPr>
          <w:rFonts w:eastAsia="SimSun"/>
          <w:kern w:val="2"/>
          <w:sz w:val="18"/>
          <w:szCs w:val="18"/>
          <w:lang w:eastAsia="zh-CN"/>
        </w:rPr>
        <w:t xml:space="preserve"> </w:t>
      </w:r>
      <w:r w:rsidRPr="00310397">
        <w:rPr>
          <w:rFonts w:eastAsia="SimSun"/>
          <w:kern w:val="2"/>
          <w:sz w:val="18"/>
          <w:szCs w:val="18"/>
          <w:lang w:val="en-US" w:eastAsia="zh-CN"/>
        </w:rPr>
        <w:t xml:space="preserve">г. </w:t>
      </w: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Pr="00310397" w:rsidRDefault="00824758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824758" w:rsidRDefault="00824758" w:rsidP="00824758">
      <w:pPr>
        <w:ind w:left="5529"/>
        <w:jc w:val="right"/>
      </w:pPr>
      <w:r>
        <w:t>Приложение 2</w:t>
      </w:r>
    </w:p>
    <w:p w:rsidR="00824758" w:rsidRDefault="00824758" w:rsidP="00824758">
      <w:pPr>
        <w:ind w:left="5529"/>
        <w:jc w:val="right"/>
      </w:pPr>
      <w:r>
        <w:t>К приказу Управления образованием</w:t>
      </w:r>
    </w:p>
    <w:p w:rsidR="00824758" w:rsidRDefault="00824758" w:rsidP="00824758">
      <w:pPr>
        <w:pStyle w:val="a5"/>
        <w:ind w:left="5529"/>
        <w:jc w:val="right"/>
      </w:pPr>
      <w:r>
        <w:t>от 05.11.2024 г.   № ОД-02/051124</w:t>
      </w:r>
    </w:p>
    <w:p w:rsidR="00824758" w:rsidRDefault="00824758" w:rsidP="00824758">
      <w:pPr>
        <w:pStyle w:val="a5"/>
        <w:ind w:left="5529"/>
      </w:pPr>
    </w:p>
    <w:p w:rsidR="00824758" w:rsidRDefault="00824758" w:rsidP="00824758">
      <w:pPr>
        <w:pStyle w:val="a5"/>
        <w:ind w:left="5529"/>
      </w:pPr>
    </w:p>
    <w:p w:rsidR="00824758" w:rsidRPr="00D423AA" w:rsidRDefault="00824758" w:rsidP="00824758">
      <w:pPr>
        <w:pStyle w:val="a5"/>
        <w:ind w:left="0"/>
        <w:jc w:val="center"/>
        <w:rPr>
          <w:b/>
        </w:rPr>
      </w:pPr>
      <w:r w:rsidRPr="00D423AA">
        <w:rPr>
          <w:b/>
        </w:rPr>
        <w:t xml:space="preserve">Состав конкурсной комиссии   по отбору кандидатов в состав делегации от </w:t>
      </w:r>
      <w:proofErr w:type="spellStart"/>
      <w:r w:rsidRPr="00D423AA">
        <w:rPr>
          <w:b/>
        </w:rPr>
        <w:t>Корткеросского</w:t>
      </w:r>
      <w:proofErr w:type="spellEnd"/>
      <w:r w:rsidRPr="00D423AA">
        <w:rPr>
          <w:b/>
        </w:rPr>
        <w:t xml:space="preserve"> района для участия </w:t>
      </w:r>
      <w:proofErr w:type="gramStart"/>
      <w:r w:rsidRPr="00D423AA">
        <w:rPr>
          <w:b/>
        </w:rPr>
        <w:t>в  Новогодней</w:t>
      </w:r>
      <w:proofErr w:type="gramEnd"/>
      <w:r w:rsidRPr="00D423AA">
        <w:rPr>
          <w:b/>
        </w:rPr>
        <w:t xml:space="preserve"> ёлке Главы Республики Коми   </w:t>
      </w:r>
    </w:p>
    <w:p w:rsidR="00824758" w:rsidRDefault="00824758" w:rsidP="00824758">
      <w:pPr>
        <w:pStyle w:val="a5"/>
        <w:ind w:left="0"/>
        <w:jc w:val="both"/>
      </w:pPr>
    </w:p>
    <w:p w:rsidR="00824758" w:rsidRPr="006E0BDA" w:rsidRDefault="00824758" w:rsidP="0082475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6E0BDA">
        <w:rPr>
          <w:color w:val="000000" w:themeColor="text1"/>
        </w:rPr>
        <w:t xml:space="preserve">- </w:t>
      </w:r>
      <w:r>
        <w:rPr>
          <w:color w:val="000000" w:themeColor="text1"/>
        </w:rPr>
        <w:t>Ярцева Наталья Владимировна, начальник Управления образования администрации МР «</w:t>
      </w:r>
      <w:proofErr w:type="spellStart"/>
      <w:r>
        <w:rPr>
          <w:color w:val="000000" w:themeColor="text1"/>
        </w:rPr>
        <w:t>Корткеросский</w:t>
      </w:r>
      <w:proofErr w:type="spellEnd"/>
      <w:proofErr w:type="gramStart"/>
      <w:r>
        <w:rPr>
          <w:color w:val="000000" w:themeColor="text1"/>
        </w:rPr>
        <w:t>»</w:t>
      </w:r>
      <w:r w:rsidRPr="006E0BDA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 </w:t>
      </w:r>
      <w:proofErr w:type="gramEnd"/>
      <w:r w:rsidRPr="006E0BDA">
        <w:rPr>
          <w:color w:val="000000" w:themeColor="text1"/>
        </w:rPr>
        <w:t>председател</w:t>
      </w:r>
      <w:r>
        <w:rPr>
          <w:color w:val="000000" w:themeColor="text1"/>
        </w:rPr>
        <w:t>ь</w:t>
      </w:r>
      <w:r w:rsidRPr="006E0BDA">
        <w:rPr>
          <w:color w:val="000000" w:themeColor="text1"/>
        </w:rPr>
        <w:t xml:space="preserve"> комиссии;</w:t>
      </w:r>
    </w:p>
    <w:p w:rsidR="00824758" w:rsidRPr="006E0BDA" w:rsidRDefault="00824758" w:rsidP="0082475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E0BDA">
        <w:rPr>
          <w:color w:val="000000" w:themeColor="text1"/>
        </w:rPr>
        <w:t xml:space="preserve">- </w:t>
      </w:r>
      <w:r>
        <w:rPr>
          <w:color w:val="000000" w:themeColor="text1"/>
        </w:rPr>
        <w:t>Морозова Елена Александровна, заместитель начальника Управления образованием администрации МР «</w:t>
      </w:r>
      <w:proofErr w:type="spellStart"/>
      <w:r>
        <w:rPr>
          <w:color w:val="000000" w:themeColor="text1"/>
        </w:rPr>
        <w:t>Корткеросский</w:t>
      </w:r>
      <w:proofErr w:type="spellEnd"/>
      <w:r>
        <w:rPr>
          <w:color w:val="000000" w:themeColor="text1"/>
        </w:rPr>
        <w:t>»</w:t>
      </w:r>
      <w:r w:rsidRPr="006E0BDA">
        <w:rPr>
          <w:color w:val="000000" w:themeColor="text1"/>
        </w:rPr>
        <w:t>, заместитель председателя комиссии;</w:t>
      </w:r>
    </w:p>
    <w:p w:rsidR="00824758" w:rsidRDefault="00824758" w:rsidP="0082475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E0BDA"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Сухотерина</w:t>
      </w:r>
      <w:proofErr w:type="spellEnd"/>
      <w:r>
        <w:rPr>
          <w:color w:val="000000" w:themeColor="text1"/>
        </w:rPr>
        <w:t xml:space="preserve"> Кристина Алексеевна, методист информационно-методического кабинета Управления образования администрации МР «</w:t>
      </w:r>
      <w:proofErr w:type="spellStart"/>
      <w:r>
        <w:rPr>
          <w:color w:val="000000" w:themeColor="text1"/>
        </w:rPr>
        <w:t>Корткеросский</w:t>
      </w:r>
      <w:proofErr w:type="spellEnd"/>
      <w:r>
        <w:rPr>
          <w:color w:val="000000" w:themeColor="text1"/>
        </w:rPr>
        <w:t>»</w:t>
      </w:r>
      <w:r w:rsidRPr="006E0BDA">
        <w:rPr>
          <w:color w:val="000000" w:themeColor="text1"/>
        </w:rPr>
        <w:t>, секретарь комиссии.</w:t>
      </w:r>
    </w:p>
    <w:p w:rsidR="00824758" w:rsidRPr="006E0BDA" w:rsidRDefault="00824758" w:rsidP="0082475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824758" w:rsidRPr="006E0BDA" w:rsidRDefault="00824758" w:rsidP="00824758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Члены </w:t>
      </w:r>
      <w:r w:rsidRPr="006E0BDA">
        <w:rPr>
          <w:color w:val="000000" w:themeColor="text1"/>
        </w:rPr>
        <w:t>комиссии:</w:t>
      </w:r>
      <w:r w:rsidRPr="006E0BDA">
        <w:rPr>
          <w:color w:val="000000" w:themeColor="text1"/>
        </w:rPr>
        <w:br/>
        <w:t xml:space="preserve">- </w:t>
      </w:r>
      <w:r>
        <w:rPr>
          <w:color w:val="000000" w:themeColor="text1"/>
        </w:rPr>
        <w:t>Казакова Татьяна Михайловна, заведующий общего образования и воспитания Управления образования администрации МР «</w:t>
      </w:r>
      <w:proofErr w:type="spellStart"/>
      <w:r>
        <w:rPr>
          <w:color w:val="000000" w:themeColor="text1"/>
        </w:rPr>
        <w:t>Корткеросский</w:t>
      </w:r>
      <w:proofErr w:type="spellEnd"/>
      <w:r>
        <w:rPr>
          <w:color w:val="000000" w:themeColor="text1"/>
        </w:rPr>
        <w:t>»</w:t>
      </w:r>
      <w:r w:rsidRPr="006E0BDA">
        <w:rPr>
          <w:color w:val="000000" w:themeColor="text1"/>
        </w:rPr>
        <w:t>;</w:t>
      </w:r>
    </w:p>
    <w:p w:rsidR="00824758" w:rsidRPr="006E0BDA" w:rsidRDefault="00824758" w:rsidP="0082475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-Попова Лейла </w:t>
      </w:r>
      <w:proofErr w:type="spellStart"/>
      <w:r>
        <w:rPr>
          <w:color w:val="000000" w:themeColor="text1"/>
        </w:rPr>
        <w:t>Харисовна</w:t>
      </w:r>
      <w:proofErr w:type="spellEnd"/>
      <w:r>
        <w:rPr>
          <w:color w:val="000000" w:themeColor="text1"/>
        </w:rPr>
        <w:t xml:space="preserve">, </w:t>
      </w:r>
      <w:r w:rsidRPr="006B12B3">
        <w:rPr>
          <w:color w:val="000000" w:themeColor="text1"/>
        </w:rPr>
        <w:t xml:space="preserve">заведующий отделом общего, дополнительного образования, летнего отдыха и молодежной политики Управления образования </w:t>
      </w:r>
      <w:r>
        <w:rPr>
          <w:color w:val="000000" w:themeColor="text1"/>
        </w:rPr>
        <w:t xml:space="preserve">администрации </w:t>
      </w:r>
      <w:r w:rsidRPr="006B12B3">
        <w:rPr>
          <w:color w:val="000000" w:themeColor="text1"/>
        </w:rPr>
        <w:t>МР «</w:t>
      </w:r>
      <w:proofErr w:type="spellStart"/>
      <w:r w:rsidRPr="006B12B3">
        <w:rPr>
          <w:color w:val="000000" w:themeColor="text1"/>
        </w:rPr>
        <w:t>Корткеросский</w:t>
      </w:r>
      <w:proofErr w:type="spellEnd"/>
      <w:r w:rsidRPr="006B12B3">
        <w:rPr>
          <w:color w:val="000000" w:themeColor="text1"/>
        </w:rPr>
        <w:t>»</w:t>
      </w:r>
      <w:r w:rsidRPr="006E0BDA">
        <w:rPr>
          <w:color w:val="000000" w:themeColor="text1"/>
        </w:rPr>
        <w:t>;</w:t>
      </w:r>
    </w:p>
    <w:p w:rsidR="00824758" w:rsidRDefault="00824758" w:rsidP="00824758">
      <w:pPr>
        <w:pStyle w:val="a5"/>
        <w:ind w:left="1080"/>
        <w:jc w:val="both"/>
        <w:rPr>
          <w:color w:val="000000" w:themeColor="text1"/>
        </w:rPr>
      </w:pPr>
    </w:p>
    <w:p w:rsidR="00824758" w:rsidRDefault="00824758" w:rsidP="00824758">
      <w:pPr>
        <w:pStyle w:val="a5"/>
        <w:ind w:left="4536"/>
        <w:rPr>
          <w:color w:val="000000" w:themeColor="text1"/>
        </w:rPr>
      </w:pPr>
    </w:p>
    <w:p w:rsidR="00310397" w:rsidRPr="00310397" w:rsidRDefault="00310397" w:rsidP="00310397">
      <w:pPr>
        <w:widowControl w:val="0"/>
        <w:tabs>
          <w:tab w:val="right" w:leader="underscore" w:pos="9354"/>
        </w:tabs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310397" w:rsidRPr="00824758" w:rsidRDefault="00310397" w:rsidP="00310397">
      <w:pPr>
        <w:widowControl w:val="0"/>
        <w:jc w:val="both"/>
        <w:rPr>
          <w:rFonts w:eastAsia="SimSun"/>
          <w:kern w:val="2"/>
          <w:sz w:val="18"/>
          <w:szCs w:val="18"/>
          <w:lang w:eastAsia="zh-CN"/>
        </w:rPr>
      </w:pPr>
    </w:p>
    <w:p w:rsidR="004A5995" w:rsidRPr="006E0BDA" w:rsidRDefault="004A5995" w:rsidP="00587506">
      <w:pPr>
        <w:spacing w:line="276" w:lineRule="auto"/>
      </w:pPr>
    </w:p>
    <w:sectPr w:rsidR="004A5995" w:rsidRPr="006E0BDA" w:rsidSect="00C932E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6A39"/>
    <w:multiLevelType w:val="hybridMultilevel"/>
    <w:tmpl w:val="D1B0DC14"/>
    <w:lvl w:ilvl="0" w:tplc="B1C6A8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B0B6F"/>
    <w:multiLevelType w:val="multilevel"/>
    <w:tmpl w:val="E11C91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000000"/>
        <w:sz w:val="27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319"/>
    <w:rsid w:val="00080F62"/>
    <w:rsid w:val="00125869"/>
    <w:rsid w:val="00137030"/>
    <w:rsid w:val="0014543C"/>
    <w:rsid w:val="001610E9"/>
    <w:rsid w:val="00185DFC"/>
    <w:rsid w:val="001D04FE"/>
    <w:rsid w:val="001E3FA1"/>
    <w:rsid w:val="001E7946"/>
    <w:rsid w:val="002100AA"/>
    <w:rsid w:val="00221876"/>
    <w:rsid w:val="00226CFE"/>
    <w:rsid w:val="0022785D"/>
    <w:rsid w:val="002362D5"/>
    <w:rsid w:val="0027570A"/>
    <w:rsid w:val="002B68D4"/>
    <w:rsid w:val="002D129A"/>
    <w:rsid w:val="00310397"/>
    <w:rsid w:val="00323DB0"/>
    <w:rsid w:val="00347864"/>
    <w:rsid w:val="0038485D"/>
    <w:rsid w:val="00391404"/>
    <w:rsid w:val="003A0475"/>
    <w:rsid w:val="003B3B91"/>
    <w:rsid w:val="003E2E1C"/>
    <w:rsid w:val="003F694C"/>
    <w:rsid w:val="00442611"/>
    <w:rsid w:val="004806AC"/>
    <w:rsid w:val="00492D7D"/>
    <w:rsid w:val="004A5995"/>
    <w:rsid w:val="004C30EB"/>
    <w:rsid w:val="004E2EB9"/>
    <w:rsid w:val="005045D6"/>
    <w:rsid w:val="005109CA"/>
    <w:rsid w:val="00550E89"/>
    <w:rsid w:val="00581729"/>
    <w:rsid w:val="00587506"/>
    <w:rsid w:val="00587FC9"/>
    <w:rsid w:val="00596741"/>
    <w:rsid w:val="005A3558"/>
    <w:rsid w:val="005B19B9"/>
    <w:rsid w:val="005B4D39"/>
    <w:rsid w:val="005C1CA0"/>
    <w:rsid w:val="005D0E38"/>
    <w:rsid w:val="005D57AC"/>
    <w:rsid w:val="00603AE7"/>
    <w:rsid w:val="00604361"/>
    <w:rsid w:val="006107C3"/>
    <w:rsid w:val="00690C0C"/>
    <w:rsid w:val="006A0505"/>
    <w:rsid w:val="006B0BE5"/>
    <w:rsid w:val="006B12B3"/>
    <w:rsid w:val="006C5E52"/>
    <w:rsid w:val="006E0BDA"/>
    <w:rsid w:val="006F3728"/>
    <w:rsid w:val="0070768B"/>
    <w:rsid w:val="00707EBC"/>
    <w:rsid w:val="0072459B"/>
    <w:rsid w:val="00740518"/>
    <w:rsid w:val="00783EE7"/>
    <w:rsid w:val="007865EE"/>
    <w:rsid w:val="00787925"/>
    <w:rsid w:val="007904BE"/>
    <w:rsid w:val="007B078C"/>
    <w:rsid w:val="007E65EA"/>
    <w:rsid w:val="00824758"/>
    <w:rsid w:val="008810B2"/>
    <w:rsid w:val="00895D62"/>
    <w:rsid w:val="008E16ED"/>
    <w:rsid w:val="00957E2A"/>
    <w:rsid w:val="009C64DB"/>
    <w:rsid w:val="009D5EBD"/>
    <w:rsid w:val="009E3E34"/>
    <w:rsid w:val="00A06075"/>
    <w:rsid w:val="00A131BB"/>
    <w:rsid w:val="00A26679"/>
    <w:rsid w:val="00A447BA"/>
    <w:rsid w:val="00A532C9"/>
    <w:rsid w:val="00AD2AC8"/>
    <w:rsid w:val="00AF2143"/>
    <w:rsid w:val="00B171B4"/>
    <w:rsid w:val="00B70FF0"/>
    <w:rsid w:val="00B82833"/>
    <w:rsid w:val="00B92633"/>
    <w:rsid w:val="00BB45AA"/>
    <w:rsid w:val="00C8012A"/>
    <w:rsid w:val="00C932E6"/>
    <w:rsid w:val="00CC5B88"/>
    <w:rsid w:val="00CD222E"/>
    <w:rsid w:val="00CE59E4"/>
    <w:rsid w:val="00CE755C"/>
    <w:rsid w:val="00D2313B"/>
    <w:rsid w:val="00D256E0"/>
    <w:rsid w:val="00D423AA"/>
    <w:rsid w:val="00D75E74"/>
    <w:rsid w:val="00D76B3D"/>
    <w:rsid w:val="00DC4319"/>
    <w:rsid w:val="00DC71D9"/>
    <w:rsid w:val="00DE2A2F"/>
    <w:rsid w:val="00DF075E"/>
    <w:rsid w:val="00E12A26"/>
    <w:rsid w:val="00E160DF"/>
    <w:rsid w:val="00E2566E"/>
    <w:rsid w:val="00E321BA"/>
    <w:rsid w:val="00E54700"/>
    <w:rsid w:val="00E5793A"/>
    <w:rsid w:val="00E80045"/>
    <w:rsid w:val="00EA63B3"/>
    <w:rsid w:val="00F12BEE"/>
    <w:rsid w:val="00F26B6C"/>
    <w:rsid w:val="00F6592C"/>
    <w:rsid w:val="00F70958"/>
    <w:rsid w:val="00F77AFF"/>
    <w:rsid w:val="00FA742B"/>
    <w:rsid w:val="00FB051F"/>
    <w:rsid w:val="00FB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A8BA"/>
  <w15:docId w15:val="{23791D0A-C51D-48B6-9BB6-09929C10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62D5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2362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B0BE5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90C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21BA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1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32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2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DFCE-9985-40AE-9646-770265B6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7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Владислав</cp:lastModifiedBy>
  <cp:revision>65</cp:revision>
  <cp:lastPrinted>2024-11-08T11:16:00Z</cp:lastPrinted>
  <dcterms:created xsi:type="dcterms:W3CDTF">2016-11-15T05:53:00Z</dcterms:created>
  <dcterms:modified xsi:type="dcterms:W3CDTF">2024-11-13T07:15:00Z</dcterms:modified>
</cp:coreProperties>
</file>