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2198"/>
        <w:gridCol w:w="3614"/>
      </w:tblGrid>
      <w:tr w:rsidR="00BA031E" w:rsidRPr="006D5CDA" w:rsidTr="005511FC">
        <w:trPr>
          <w:trHeight w:val="983"/>
          <w:jc w:val="center"/>
        </w:trPr>
        <w:tc>
          <w:tcPr>
            <w:tcW w:w="3686" w:type="dxa"/>
            <w:shd w:val="clear" w:color="auto" w:fill="auto"/>
          </w:tcPr>
          <w:p w:rsidR="00BA031E" w:rsidRPr="00D61825" w:rsidRDefault="00BA031E" w:rsidP="00551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D618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D618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Кöрткерöс</w:t>
            </w:r>
            <w:proofErr w:type="spellEnd"/>
            <w:r w:rsidRPr="00D618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D618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муниципальнöй</w:t>
            </w:r>
            <w:proofErr w:type="spellEnd"/>
            <w:r w:rsidRPr="00D618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18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районса</w:t>
            </w:r>
            <w:proofErr w:type="spellEnd"/>
            <w:r w:rsidRPr="00D618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A031E" w:rsidRPr="00D61825" w:rsidRDefault="00BA031E" w:rsidP="005511F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18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2198" w:type="dxa"/>
            <w:shd w:val="clear" w:color="auto" w:fill="auto"/>
          </w:tcPr>
          <w:p w:rsidR="00BA031E" w:rsidRPr="00D61825" w:rsidRDefault="00BA031E" w:rsidP="005511F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760207" wp14:editId="3F38CA6B">
                  <wp:extent cx="666750" cy="685800"/>
                  <wp:effectExtent l="0" t="0" r="0" b="0"/>
                  <wp:docPr id="1" name="Рисунок 1" descr="корткерос -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ткерос -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:rsidR="00BA031E" w:rsidRPr="00D61825" w:rsidRDefault="00BA031E" w:rsidP="005511F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1825">
              <w:rPr>
                <w:rFonts w:ascii="Times New Roman" w:hAnsi="Times New Roman"/>
                <w:b/>
                <w:sz w:val="28"/>
                <w:szCs w:val="28"/>
              </w:rPr>
              <w:t>Администрация муниципального района «Корткеросский»</w:t>
            </w:r>
          </w:p>
        </w:tc>
      </w:tr>
    </w:tbl>
    <w:p w:rsidR="00BA031E" w:rsidRPr="00D61825" w:rsidRDefault="00BA031E" w:rsidP="00BA031E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A031E" w:rsidRDefault="00BA031E" w:rsidP="00BA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61825">
        <w:rPr>
          <w:rFonts w:ascii="Times New Roman" w:hAnsi="Times New Roman"/>
          <w:b/>
          <w:sz w:val="32"/>
          <w:szCs w:val="32"/>
        </w:rPr>
        <w:t>ШУÖМ</w:t>
      </w:r>
    </w:p>
    <w:p w:rsidR="00BA031E" w:rsidRPr="00D61825" w:rsidRDefault="00BA031E" w:rsidP="00BA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A031E" w:rsidRDefault="00BA031E" w:rsidP="00BA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61825">
        <w:rPr>
          <w:rFonts w:ascii="Times New Roman" w:hAnsi="Times New Roman"/>
          <w:b/>
          <w:sz w:val="32"/>
          <w:szCs w:val="32"/>
        </w:rPr>
        <w:t>ПОСТАНОВЛЕНИЕ</w:t>
      </w:r>
    </w:p>
    <w:p w:rsidR="00BA031E" w:rsidRPr="00D61825" w:rsidRDefault="00BA031E" w:rsidP="00BA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A031E" w:rsidRPr="00BA031E" w:rsidRDefault="00BA031E" w:rsidP="00BA031E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03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26.11.2021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BA031E">
        <w:rPr>
          <w:rFonts w:ascii="Times New Roman" w:eastAsia="Times New Roman" w:hAnsi="Times New Roman"/>
          <w:b/>
          <w:sz w:val="28"/>
          <w:szCs w:val="28"/>
          <w:lang w:eastAsia="ru-RU"/>
        </w:rPr>
        <w:t>№ 17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56</w:t>
      </w:r>
    </w:p>
    <w:p w:rsidR="00BA031E" w:rsidRPr="00D61825" w:rsidRDefault="00BA031E" w:rsidP="00BA031E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A031E" w:rsidRPr="00D61825" w:rsidRDefault="00BA031E" w:rsidP="00BA031E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825">
        <w:rPr>
          <w:rFonts w:ascii="Times New Roman" w:eastAsia="Times New Roman" w:hAnsi="Times New Roman"/>
          <w:sz w:val="28"/>
          <w:szCs w:val="28"/>
          <w:lang w:eastAsia="ru-RU"/>
        </w:rPr>
        <w:t>с.Корткерос, Корткеросский р-н,</w:t>
      </w:r>
    </w:p>
    <w:p w:rsidR="00BA031E" w:rsidRPr="006D5CDA" w:rsidRDefault="00BA031E" w:rsidP="00BA031E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7"/>
          <w:szCs w:val="27"/>
          <w:lang w:eastAsia="ru-RU"/>
        </w:rPr>
      </w:pPr>
      <w:r w:rsidRPr="00D61825">
        <w:rPr>
          <w:rFonts w:ascii="Times New Roman" w:eastAsia="Times New Roman" w:hAnsi="Times New Roman"/>
          <w:sz w:val="28"/>
          <w:szCs w:val="28"/>
          <w:lang w:eastAsia="ru-RU"/>
        </w:rPr>
        <w:t>Республика Коми</w:t>
      </w:r>
    </w:p>
    <w:p w:rsidR="00BA031E" w:rsidRPr="006D5CDA" w:rsidRDefault="00BA031E" w:rsidP="00BA031E">
      <w:pPr>
        <w:spacing w:after="0" w:line="240" w:lineRule="auto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</w:p>
    <w:p w:rsidR="00BA031E" w:rsidRPr="00BA031E" w:rsidRDefault="00BA031E" w:rsidP="00BA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BA031E">
        <w:rPr>
          <w:rFonts w:ascii="Times New Roman" w:hAnsi="Times New Roman"/>
          <w:b/>
          <w:bCs/>
          <w:sz w:val="32"/>
          <w:szCs w:val="32"/>
        </w:rPr>
        <w:t>Об утверждении муниципальной программы муниципального образования муниципального района «Корткеросский» «Развитие образования»</w:t>
      </w:r>
    </w:p>
    <w:p w:rsidR="005511FC" w:rsidRPr="00D3502C" w:rsidRDefault="005511FC" w:rsidP="0055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color w:val="0000FF"/>
          <w:sz w:val="24"/>
          <w:szCs w:val="24"/>
        </w:rPr>
      </w:pPr>
      <w:r w:rsidRPr="00E153EC">
        <w:rPr>
          <w:rFonts w:ascii="Times New Roman" w:hAnsi="Times New Roman"/>
          <w:bCs/>
          <w:i/>
          <w:sz w:val="24"/>
          <w:szCs w:val="24"/>
        </w:rPr>
        <w:t>(</w:t>
      </w:r>
      <w:bookmarkStart w:id="0" w:name="_Hlk158042155"/>
      <w:r w:rsidRPr="001F444D">
        <w:rPr>
          <w:rFonts w:ascii="Times New Roman" w:hAnsi="Times New Roman"/>
          <w:bCs/>
          <w:i/>
          <w:color w:val="0000FF"/>
          <w:sz w:val="24"/>
          <w:szCs w:val="24"/>
        </w:rPr>
        <w:t xml:space="preserve">в ред. №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07</w:t>
      </w:r>
      <w:r w:rsidRPr="001F444D">
        <w:rPr>
          <w:rFonts w:ascii="Times New Roman" w:hAnsi="Times New Roman"/>
          <w:bCs/>
          <w:i/>
          <w:color w:val="0000FF"/>
          <w:sz w:val="24"/>
          <w:szCs w:val="24"/>
        </w:rPr>
        <w:t xml:space="preserve"> от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10</w:t>
      </w:r>
      <w:r w:rsidRPr="001F444D">
        <w:rPr>
          <w:rFonts w:ascii="Times New Roman" w:hAnsi="Times New Roman"/>
          <w:bCs/>
          <w:i/>
          <w:color w:val="0000FF"/>
          <w:sz w:val="24"/>
          <w:szCs w:val="24"/>
        </w:rPr>
        <w:t>.0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1</w:t>
      </w:r>
      <w:r w:rsidRPr="001F444D">
        <w:rPr>
          <w:rFonts w:ascii="Times New Roman" w:hAnsi="Times New Roman"/>
          <w:bCs/>
          <w:i/>
          <w:color w:val="0000FF"/>
          <w:sz w:val="24"/>
          <w:szCs w:val="24"/>
        </w:rPr>
        <w:t>.20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22</w:t>
      </w:r>
      <w:r w:rsidRPr="001F444D">
        <w:rPr>
          <w:rFonts w:ascii="Times New Roman" w:hAnsi="Times New Roman"/>
          <w:bCs/>
          <w:i/>
          <w:color w:val="0000FF"/>
          <w:sz w:val="24"/>
          <w:szCs w:val="24"/>
        </w:rPr>
        <w:t>г.,</w:t>
      </w:r>
      <w:r>
        <w:rPr>
          <w:rFonts w:ascii="Times New Roman" w:hAnsi="Times New Roman"/>
          <w:bCs/>
          <w:i/>
          <w:color w:val="0000FF"/>
          <w:sz w:val="24"/>
          <w:szCs w:val="24"/>
        </w:rPr>
        <w:t xml:space="preserve"> 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№ 1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64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 xml:space="preserve"> от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 xml:space="preserve"> 27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.0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1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.20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22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г.,</w:t>
      </w:r>
      <w:r>
        <w:rPr>
          <w:rFonts w:ascii="Times New Roman" w:hAnsi="Times New Roman"/>
          <w:bCs/>
          <w:i/>
          <w:color w:val="0000FF"/>
          <w:sz w:val="24"/>
          <w:szCs w:val="24"/>
        </w:rPr>
        <w:t xml:space="preserve"> 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 xml:space="preserve">№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288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 xml:space="preserve"> от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22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.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0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2.20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22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г</w:t>
      </w:r>
      <w:r>
        <w:rPr>
          <w:rFonts w:ascii="Times New Roman" w:hAnsi="Times New Roman"/>
          <w:bCs/>
          <w:i/>
          <w:sz w:val="24"/>
          <w:szCs w:val="24"/>
        </w:rPr>
        <w:t xml:space="preserve">., 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№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364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 xml:space="preserve"> от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09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.0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3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.20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22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г</w:t>
      </w:r>
      <w:r w:rsidRPr="009B7F76">
        <w:rPr>
          <w:rFonts w:ascii="Times New Roman" w:hAnsi="Times New Roman"/>
          <w:bCs/>
          <w:i/>
          <w:color w:val="0000FF"/>
          <w:sz w:val="24"/>
          <w:szCs w:val="24"/>
        </w:rPr>
        <w:t xml:space="preserve">., №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472</w:t>
      </w:r>
      <w:r w:rsidRPr="009B7F76">
        <w:rPr>
          <w:rFonts w:ascii="Times New Roman" w:hAnsi="Times New Roman"/>
          <w:bCs/>
          <w:i/>
          <w:color w:val="0000FF"/>
          <w:sz w:val="24"/>
          <w:szCs w:val="24"/>
        </w:rPr>
        <w:t xml:space="preserve"> от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30</w:t>
      </w:r>
      <w:r w:rsidRPr="009B7F76">
        <w:rPr>
          <w:rFonts w:ascii="Times New Roman" w:hAnsi="Times New Roman"/>
          <w:bCs/>
          <w:i/>
          <w:color w:val="0000FF"/>
          <w:sz w:val="24"/>
          <w:szCs w:val="24"/>
        </w:rPr>
        <w:t>.0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3</w:t>
      </w:r>
      <w:r w:rsidRPr="009B7F76">
        <w:rPr>
          <w:rFonts w:ascii="Times New Roman" w:hAnsi="Times New Roman"/>
          <w:bCs/>
          <w:i/>
          <w:color w:val="0000FF"/>
          <w:sz w:val="24"/>
          <w:szCs w:val="24"/>
        </w:rPr>
        <w:t>.20г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 xml:space="preserve">., №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1174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 xml:space="preserve"> от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09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>.0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8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>.20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22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>г., № 1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783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 xml:space="preserve"> от 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6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>.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12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>.20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22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>г.</w:t>
      </w:r>
      <w:r w:rsidR="000D162E">
        <w:rPr>
          <w:rFonts w:ascii="Times New Roman" w:hAnsi="Times New Roman"/>
          <w:bCs/>
          <w:i/>
          <w:color w:val="0000FF"/>
          <w:sz w:val="24"/>
          <w:szCs w:val="24"/>
        </w:rPr>
        <w:t>, №1862 от 21.12.2022г.</w:t>
      </w:r>
      <w:r w:rsidR="00BA0D45">
        <w:rPr>
          <w:rFonts w:ascii="Times New Roman" w:hAnsi="Times New Roman"/>
          <w:bCs/>
          <w:i/>
          <w:color w:val="0000FF"/>
          <w:sz w:val="24"/>
          <w:szCs w:val="24"/>
        </w:rPr>
        <w:t>, № 1917 от 29.12.2022г.</w:t>
      </w:r>
      <w:r w:rsidR="00103525">
        <w:rPr>
          <w:rFonts w:ascii="Times New Roman" w:hAnsi="Times New Roman"/>
          <w:bCs/>
          <w:i/>
          <w:color w:val="0000FF"/>
          <w:sz w:val="24"/>
          <w:szCs w:val="24"/>
        </w:rPr>
        <w:t>, № 114 от 24.01.2023г., № 154 от 31.01.2023г.</w:t>
      </w:r>
      <w:r w:rsidR="009C23B3">
        <w:rPr>
          <w:rFonts w:ascii="Times New Roman" w:hAnsi="Times New Roman"/>
          <w:bCs/>
          <w:i/>
          <w:color w:val="0000FF"/>
          <w:sz w:val="24"/>
          <w:szCs w:val="24"/>
        </w:rPr>
        <w:t xml:space="preserve">, </w:t>
      </w:r>
      <w:r w:rsidR="009C23B3" w:rsidRPr="009C23B3">
        <w:rPr>
          <w:rFonts w:ascii="Times New Roman" w:hAnsi="Times New Roman"/>
          <w:bCs/>
          <w:i/>
          <w:color w:val="0000FF"/>
          <w:sz w:val="24"/>
          <w:szCs w:val="24"/>
        </w:rPr>
        <w:t>№ 1110 от 30.08.2023г.</w:t>
      </w:r>
      <w:r w:rsidR="00090923">
        <w:rPr>
          <w:rFonts w:ascii="Times New Roman" w:hAnsi="Times New Roman"/>
          <w:bCs/>
          <w:i/>
          <w:color w:val="0000FF"/>
          <w:sz w:val="24"/>
          <w:szCs w:val="24"/>
        </w:rPr>
        <w:t>, № 1552 от 28.11.2023г.</w:t>
      </w:r>
      <w:r w:rsidR="00B02E98">
        <w:rPr>
          <w:rFonts w:ascii="Times New Roman" w:hAnsi="Times New Roman"/>
          <w:bCs/>
          <w:i/>
          <w:color w:val="0000FF"/>
          <w:sz w:val="24"/>
          <w:szCs w:val="24"/>
        </w:rPr>
        <w:t>, № 1758 от 28.12.2023г.</w:t>
      </w:r>
      <w:r w:rsidR="00012A21">
        <w:rPr>
          <w:rFonts w:ascii="Times New Roman" w:hAnsi="Times New Roman"/>
          <w:bCs/>
          <w:i/>
          <w:color w:val="0000FF"/>
          <w:sz w:val="24"/>
          <w:szCs w:val="24"/>
        </w:rPr>
        <w:t>, №36 от 10.01.2024г.</w:t>
      </w:r>
      <w:r w:rsidR="00A84903">
        <w:rPr>
          <w:rFonts w:ascii="Times New Roman" w:hAnsi="Times New Roman"/>
          <w:bCs/>
          <w:i/>
          <w:color w:val="0000FF"/>
          <w:sz w:val="24"/>
          <w:szCs w:val="24"/>
        </w:rPr>
        <w:t>, №144 от 30.01.2024г.</w:t>
      </w:r>
      <w:bookmarkEnd w:id="0"/>
      <w:r w:rsidR="00834E56">
        <w:rPr>
          <w:rFonts w:ascii="Times New Roman" w:hAnsi="Times New Roman"/>
          <w:bCs/>
          <w:i/>
          <w:color w:val="0000FF"/>
          <w:sz w:val="24"/>
          <w:szCs w:val="24"/>
        </w:rPr>
        <w:t>, № 698 от 22.05.2024г.</w:t>
      </w:r>
      <w:r w:rsidR="00A8354D">
        <w:rPr>
          <w:rFonts w:ascii="Times New Roman" w:hAnsi="Times New Roman"/>
          <w:bCs/>
          <w:i/>
          <w:color w:val="0000FF"/>
          <w:sz w:val="24"/>
          <w:szCs w:val="24"/>
        </w:rPr>
        <w:t>, № 698 от 22.05.2024г.</w:t>
      </w:r>
      <w:r w:rsidRPr="000E7673">
        <w:rPr>
          <w:rFonts w:ascii="Times New Roman" w:hAnsi="Times New Roman"/>
          <w:bCs/>
          <w:i/>
          <w:color w:val="000000" w:themeColor="text1"/>
          <w:sz w:val="24"/>
          <w:szCs w:val="24"/>
        </w:rPr>
        <w:t>)</w:t>
      </w:r>
    </w:p>
    <w:p w:rsidR="00BA031E" w:rsidRDefault="00BA031E" w:rsidP="00BA03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031E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муниципального района «Корткеросский», решением Совета муниципального района «Корткеросский» </w:t>
      </w:r>
      <w:r w:rsidRPr="00BA031E">
        <w:rPr>
          <w:rFonts w:ascii="Times New Roman" w:hAnsi="Times New Roman"/>
          <w:sz w:val="28"/>
          <w:szCs w:val="28"/>
        </w:rPr>
        <w:t xml:space="preserve">от 22 декабря 2020 года № </w:t>
      </w:r>
      <w:r w:rsidRPr="00BA031E">
        <w:rPr>
          <w:rFonts w:ascii="Times New Roman" w:hAnsi="Times New Roman"/>
          <w:sz w:val="28"/>
          <w:szCs w:val="28"/>
          <w:lang w:val="en-US"/>
        </w:rPr>
        <w:t>VII</w:t>
      </w:r>
      <w:r w:rsidRPr="00BA031E">
        <w:rPr>
          <w:rFonts w:ascii="Times New Roman" w:hAnsi="Times New Roman"/>
          <w:sz w:val="28"/>
          <w:szCs w:val="28"/>
        </w:rPr>
        <w:t xml:space="preserve">-3/8 «О Стратегии социально-экономического развития муниципального образования муниципального района «Корткеросский» на период до 2035 года», постановлением администрации муниципального района «Корткеросский» от 29.06.2021 № 1058 «Об утверждении перечня муниципальных программ муниципального </w:t>
      </w:r>
      <w:r>
        <w:rPr>
          <w:rFonts w:ascii="Times New Roman" w:hAnsi="Times New Roman"/>
          <w:sz w:val="28"/>
          <w:szCs w:val="28"/>
        </w:rPr>
        <w:t xml:space="preserve">образования муниципального </w:t>
      </w:r>
      <w:r w:rsidRPr="00BA031E">
        <w:rPr>
          <w:rFonts w:ascii="Times New Roman" w:hAnsi="Times New Roman"/>
          <w:sz w:val="28"/>
          <w:szCs w:val="28"/>
        </w:rPr>
        <w:t>района «Корткеросский», администрация муниципального района «Корткеросский» постановляет:</w:t>
      </w:r>
    </w:p>
    <w:p w:rsidR="00BA031E" w:rsidRDefault="00BA031E" w:rsidP="00BA03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A031E">
        <w:rPr>
          <w:rFonts w:ascii="Times New Roman" w:hAnsi="Times New Roman"/>
          <w:sz w:val="28"/>
          <w:szCs w:val="28"/>
        </w:rPr>
        <w:t xml:space="preserve">Утвердить муниципальную программу муниципального образования муниципального района «Корткеросский» «Развитие образования» (далее – Программа) </w:t>
      </w:r>
      <w:r>
        <w:rPr>
          <w:rFonts w:ascii="Times New Roman" w:hAnsi="Times New Roman"/>
          <w:sz w:val="28"/>
          <w:szCs w:val="28"/>
        </w:rPr>
        <w:t>(П</w:t>
      </w:r>
      <w:r w:rsidRPr="00BA031E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е)</w:t>
      </w:r>
      <w:r w:rsidRPr="00BA031E">
        <w:rPr>
          <w:rFonts w:ascii="Times New Roman" w:hAnsi="Times New Roman"/>
          <w:sz w:val="28"/>
          <w:szCs w:val="28"/>
        </w:rPr>
        <w:t>.</w:t>
      </w:r>
    </w:p>
    <w:p w:rsidR="00BA031E" w:rsidRDefault="00BA031E" w:rsidP="00BA03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A031E">
        <w:rPr>
          <w:rFonts w:ascii="Times New Roman" w:hAnsi="Times New Roman"/>
          <w:color w:val="000000" w:themeColor="text1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BA031E">
        <w:rPr>
          <w:rFonts w:ascii="Times New Roman" w:hAnsi="Times New Roman"/>
          <w:color w:val="000000" w:themeColor="text1"/>
          <w:sz w:val="28"/>
          <w:szCs w:val="28"/>
        </w:rPr>
        <w:t>остановление администрации муниципального района «Корткеросский» от 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BA031E">
        <w:rPr>
          <w:rFonts w:ascii="Times New Roman" w:hAnsi="Times New Roman"/>
          <w:color w:val="000000" w:themeColor="text1"/>
          <w:sz w:val="28"/>
          <w:szCs w:val="28"/>
        </w:rPr>
        <w:t xml:space="preserve"> декабря 2013 года № 2634 «Об утверждении муниципальной программы муниципального образования муниципального района «Корткеросский» «Развитие образования» с 01 апреля 2022 года.</w:t>
      </w:r>
    </w:p>
    <w:p w:rsidR="00BA031E" w:rsidRDefault="00BA031E" w:rsidP="00BA03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A031E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>о дня</w:t>
      </w:r>
      <w:r w:rsidRPr="00BA031E">
        <w:rPr>
          <w:rFonts w:ascii="Times New Roman" w:hAnsi="Times New Roman"/>
          <w:sz w:val="28"/>
          <w:szCs w:val="28"/>
        </w:rPr>
        <w:t xml:space="preserve"> его официального опубликования и действует с 01 января 2022 года.</w:t>
      </w:r>
    </w:p>
    <w:p w:rsidR="00BA031E" w:rsidRPr="00BA031E" w:rsidRDefault="00BA031E" w:rsidP="00BA03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A031E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муниципального района «Корткеросский» - руководителя администрации (Карпова К.В.).</w:t>
      </w:r>
    </w:p>
    <w:p w:rsidR="00BA031E" w:rsidRDefault="00BA031E" w:rsidP="00BA031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BA031E" w:rsidRPr="005D7452" w:rsidRDefault="00BA031E" w:rsidP="00BA031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Pr="005D74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«Корткеросский»- </w:t>
      </w:r>
    </w:p>
    <w:p w:rsidR="00BA031E" w:rsidRDefault="00BA031E" w:rsidP="00BA031E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руководитель администрации</w:t>
      </w:r>
      <w:r w:rsidRPr="005D74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D74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5D74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5D74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К.Сажин</w:t>
      </w:r>
      <w:proofErr w:type="spellEnd"/>
    </w:p>
    <w:p w:rsidR="005511FC" w:rsidRPr="005B304B" w:rsidRDefault="005511FC" w:rsidP="005511FC">
      <w:pPr>
        <w:pStyle w:val="af"/>
        <w:ind w:left="5387"/>
        <w:jc w:val="center"/>
        <w:rPr>
          <w:rFonts w:ascii="Times New Roman" w:hAnsi="Times New Roman"/>
          <w:sz w:val="24"/>
          <w:szCs w:val="24"/>
        </w:rPr>
      </w:pPr>
      <w:r w:rsidRPr="005B304B">
        <w:rPr>
          <w:rFonts w:ascii="Times New Roman" w:hAnsi="Times New Roman"/>
          <w:sz w:val="24"/>
          <w:szCs w:val="24"/>
        </w:rPr>
        <w:t>Приложение</w:t>
      </w:r>
    </w:p>
    <w:p w:rsidR="005511FC" w:rsidRPr="005B304B" w:rsidRDefault="005511FC" w:rsidP="005511FC">
      <w:pPr>
        <w:pStyle w:val="af"/>
        <w:ind w:left="5387"/>
        <w:jc w:val="center"/>
        <w:rPr>
          <w:rFonts w:ascii="Times New Roman" w:hAnsi="Times New Roman"/>
          <w:sz w:val="24"/>
          <w:szCs w:val="24"/>
        </w:rPr>
      </w:pPr>
      <w:r w:rsidRPr="005B304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511FC" w:rsidRPr="005B304B" w:rsidRDefault="005511FC" w:rsidP="005511FC">
      <w:pPr>
        <w:pStyle w:val="af"/>
        <w:ind w:left="5387"/>
        <w:jc w:val="center"/>
        <w:rPr>
          <w:rFonts w:ascii="Times New Roman" w:hAnsi="Times New Roman"/>
          <w:sz w:val="24"/>
          <w:szCs w:val="24"/>
        </w:rPr>
      </w:pPr>
      <w:r w:rsidRPr="005B304B">
        <w:rPr>
          <w:rFonts w:ascii="Times New Roman" w:hAnsi="Times New Roman"/>
          <w:sz w:val="24"/>
          <w:szCs w:val="24"/>
        </w:rPr>
        <w:t>муниципального района</w:t>
      </w:r>
    </w:p>
    <w:p w:rsidR="005511FC" w:rsidRPr="005B304B" w:rsidRDefault="005511FC" w:rsidP="005511FC">
      <w:pPr>
        <w:pStyle w:val="af"/>
        <w:ind w:left="5387"/>
        <w:jc w:val="center"/>
        <w:rPr>
          <w:rFonts w:ascii="Times New Roman" w:hAnsi="Times New Roman"/>
          <w:sz w:val="24"/>
          <w:szCs w:val="24"/>
        </w:rPr>
      </w:pPr>
      <w:r w:rsidRPr="005B304B">
        <w:rPr>
          <w:rFonts w:ascii="Times New Roman" w:hAnsi="Times New Roman"/>
          <w:sz w:val="24"/>
          <w:szCs w:val="24"/>
        </w:rPr>
        <w:t>«Корткеросский»</w:t>
      </w:r>
    </w:p>
    <w:p w:rsidR="005511FC" w:rsidRPr="005B304B" w:rsidRDefault="005511FC" w:rsidP="005511FC">
      <w:pPr>
        <w:pStyle w:val="af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26.11.2021 № 1756</w:t>
      </w:r>
    </w:p>
    <w:p w:rsidR="005511FC" w:rsidRDefault="005511FC" w:rsidP="0055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color w:val="0000FF"/>
          <w:sz w:val="24"/>
          <w:szCs w:val="24"/>
        </w:rPr>
      </w:pPr>
      <w:r w:rsidRPr="00E153EC">
        <w:rPr>
          <w:rFonts w:ascii="Times New Roman" w:hAnsi="Times New Roman"/>
          <w:bCs/>
          <w:i/>
          <w:sz w:val="24"/>
          <w:szCs w:val="24"/>
        </w:rPr>
        <w:t>(</w:t>
      </w:r>
      <w:r w:rsidRPr="001F444D">
        <w:rPr>
          <w:rFonts w:ascii="Times New Roman" w:hAnsi="Times New Roman"/>
          <w:bCs/>
          <w:i/>
          <w:color w:val="0000FF"/>
          <w:sz w:val="24"/>
          <w:szCs w:val="24"/>
        </w:rPr>
        <w:t xml:space="preserve">в ред. №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07</w:t>
      </w:r>
      <w:r w:rsidRPr="001F444D">
        <w:rPr>
          <w:rFonts w:ascii="Times New Roman" w:hAnsi="Times New Roman"/>
          <w:bCs/>
          <w:i/>
          <w:color w:val="0000FF"/>
          <w:sz w:val="24"/>
          <w:szCs w:val="24"/>
        </w:rPr>
        <w:t xml:space="preserve"> от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10</w:t>
      </w:r>
      <w:r w:rsidRPr="001F444D">
        <w:rPr>
          <w:rFonts w:ascii="Times New Roman" w:hAnsi="Times New Roman"/>
          <w:bCs/>
          <w:i/>
          <w:color w:val="0000FF"/>
          <w:sz w:val="24"/>
          <w:szCs w:val="24"/>
        </w:rPr>
        <w:t>.0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1</w:t>
      </w:r>
      <w:r w:rsidRPr="001F444D">
        <w:rPr>
          <w:rFonts w:ascii="Times New Roman" w:hAnsi="Times New Roman"/>
          <w:bCs/>
          <w:i/>
          <w:color w:val="0000FF"/>
          <w:sz w:val="24"/>
          <w:szCs w:val="24"/>
        </w:rPr>
        <w:t>.20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22</w:t>
      </w:r>
      <w:r w:rsidRPr="001F444D">
        <w:rPr>
          <w:rFonts w:ascii="Times New Roman" w:hAnsi="Times New Roman"/>
          <w:bCs/>
          <w:i/>
          <w:color w:val="0000FF"/>
          <w:sz w:val="24"/>
          <w:szCs w:val="24"/>
        </w:rPr>
        <w:t>г.,</w:t>
      </w:r>
      <w:r>
        <w:rPr>
          <w:rFonts w:ascii="Times New Roman" w:hAnsi="Times New Roman"/>
          <w:bCs/>
          <w:i/>
          <w:color w:val="0000FF"/>
          <w:sz w:val="24"/>
          <w:szCs w:val="24"/>
        </w:rPr>
        <w:t xml:space="preserve"> 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№ 1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64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 xml:space="preserve"> от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 xml:space="preserve"> 27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.0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1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.20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22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г.,</w:t>
      </w:r>
      <w:r>
        <w:rPr>
          <w:rFonts w:ascii="Times New Roman" w:hAnsi="Times New Roman"/>
          <w:bCs/>
          <w:i/>
          <w:color w:val="0000FF"/>
          <w:sz w:val="24"/>
          <w:szCs w:val="24"/>
        </w:rPr>
        <w:t xml:space="preserve"> 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 xml:space="preserve">№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288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 xml:space="preserve"> от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22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.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0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2.20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22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г</w:t>
      </w:r>
      <w:r>
        <w:rPr>
          <w:rFonts w:ascii="Times New Roman" w:hAnsi="Times New Roman"/>
          <w:bCs/>
          <w:i/>
          <w:sz w:val="24"/>
          <w:szCs w:val="24"/>
        </w:rPr>
        <w:t xml:space="preserve">., 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№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364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 xml:space="preserve"> от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09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.0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3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.20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22</w:t>
      </w:r>
      <w:r w:rsidRPr="009341B8">
        <w:rPr>
          <w:rFonts w:ascii="Times New Roman" w:hAnsi="Times New Roman"/>
          <w:bCs/>
          <w:i/>
          <w:color w:val="0000FF"/>
          <w:sz w:val="24"/>
          <w:szCs w:val="24"/>
        </w:rPr>
        <w:t>г</w:t>
      </w:r>
      <w:r w:rsidRPr="009B7F76">
        <w:rPr>
          <w:rFonts w:ascii="Times New Roman" w:hAnsi="Times New Roman"/>
          <w:bCs/>
          <w:i/>
          <w:color w:val="0000FF"/>
          <w:sz w:val="24"/>
          <w:szCs w:val="24"/>
        </w:rPr>
        <w:t xml:space="preserve">., №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472</w:t>
      </w:r>
      <w:r w:rsidRPr="009B7F76">
        <w:rPr>
          <w:rFonts w:ascii="Times New Roman" w:hAnsi="Times New Roman"/>
          <w:bCs/>
          <w:i/>
          <w:color w:val="0000FF"/>
          <w:sz w:val="24"/>
          <w:szCs w:val="24"/>
        </w:rPr>
        <w:t xml:space="preserve"> от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30</w:t>
      </w:r>
      <w:r w:rsidRPr="009B7F76">
        <w:rPr>
          <w:rFonts w:ascii="Times New Roman" w:hAnsi="Times New Roman"/>
          <w:bCs/>
          <w:i/>
          <w:color w:val="0000FF"/>
          <w:sz w:val="24"/>
          <w:szCs w:val="24"/>
        </w:rPr>
        <w:t>.0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3</w:t>
      </w:r>
      <w:r w:rsidRPr="009B7F76">
        <w:rPr>
          <w:rFonts w:ascii="Times New Roman" w:hAnsi="Times New Roman"/>
          <w:bCs/>
          <w:i/>
          <w:color w:val="0000FF"/>
          <w:sz w:val="24"/>
          <w:szCs w:val="24"/>
        </w:rPr>
        <w:t>.20г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 xml:space="preserve">., №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1174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 xml:space="preserve"> от 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09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>.0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8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>.20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22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>г., № 1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783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 xml:space="preserve"> от 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6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>.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12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>.20</w:t>
      </w:r>
      <w:r w:rsidRPr="005511FC">
        <w:rPr>
          <w:rFonts w:ascii="Times New Roman" w:hAnsi="Times New Roman"/>
          <w:bCs/>
          <w:i/>
          <w:color w:val="0000FF"/>
          <w:sz w:val="24"/>
          <w:szCs w:val="24"/>
        </w:rPr>
        <w:t>22</w:t>
      </w:r>
      <w:r w:rsidRPr="0002444B">
        <w:rPr>
          <w:rFonts w:ascii="Times New Roman" w:hAnsi="Times New Roman"/>
          <w:bCs/>
          <w:i/>
          <w:color w:val="0000FF"/>
          <w:sz w:val="24"/>
          <w:szCs w:val="24"/>
        </w:rPr>
        <w:t>г.</w:t>
      </w:r>
      <w:r w:rsidR="00EB6BEB">
        <w:rPr>
          <w:rFonts w:ascii="Times New Roman" w:hAnsi="Times New Roman"/>
          <w:bCs/>
          <w:i/>
          <w:color w:val="0000FF"/>
          <w:sz w:val="24"/>
          <w:szCs w:val="24"/>
        </w:rPr>
        <w:t>, № 1862 от 21.12.2022г.</w:t>
      </w:r>
      <w:r w:rsidR="00BA0D45">
        <w:rPr>
          <w:rFonts w:ascii="Times New Roman" w:hAnsi="Times New Roman"/>
          <w:bCs/>
          <w:i/>
          <w:color w:val="0000FF"/>
          <w:sz w:val="24"/>
          <w:szCs w:val="24"/>
        </w:rPr>
        <w:t xml:space="preserve">, </w:t>
      </w:r>
      <w:r w:rsidR="00BA0D45" w:rsidRPr="00BA0D45">
        <w:rPr>
          <w:rFonts w:ascii="Times New Roman" w:hAnsi="Times New Roman"/>
          <w:bCs/>
          <w:i/>
          <w:color w:val="0000FF"/>
          <w:sz w:val="24"/>
          <w:szCs w:val="24"/>
        </w:rPr>
        <w:t>№ 1917 от 29.12.2022г.</w:t>
      </w:r>
      <w:r w:rsidR="00103525">
        <w:rPr>
          <w:rFonts w:ascii="Times New Roman" w:hAnsi="Times New Roman"/>
          <w:bCs/>
          <w:i/>
          <w:color w:val="0000FF"/>
          <w:sz w:val="24"/>
          <w:szCs w:val="24"/>
        </w:rPr>
        <w:t xml:space="preserve">, </w:t>
      </w:r>
      <w:r w:rsidR="00AF0FEE">
        <w:rPr>
          <w:rFonts w:ascii="Times New Roman" w:hAnsi="Times New Roman"/>
          <w:bCs/>
          <w:i/>
          <w:color w:val="0000FF"/>
          <w:sz w:val="24"/>
          <w:szCs w:val="24"/>
        </w:rPr>
        <w:t xml:space="preserve">№ 154 от 31.01.2023г., </w:t>
      </w:r>
      <w:r w:rsidR="00103525">
        <w:rPr>
          <w:rFonts w:ascii="Times New Roman" w:hAnsi="Times New Roman"/>
          <w:bCs/>
          <w:i/>
          <w:color w:val="0000FF"/>
          <w:sz w:val="24"/>
          <w:szCs w:val="24"/>
        </w:rPr>
        <w:t>№ 154 от 31.01.2023г.</w:t>
      </w:r>
      <w:r w:rsidR="009C23B3">
        <w:rPr>
          <w:rFonts w:ascii="Times New Roman" w:hAnsi="Times New Roman"/>
          <w:bCs/>
          <w:i/>
          <w:color w:val="0000FF"/>
          <w:sz w:val="24"/>
          <w:szCs w:val="24"/>
        </w:rPr>
        <w:t xml:space="preserve">, </w:t>
      </w:r>
      <w:r w:rsidR="009C23B3" w:rsidRPr="009C23B3">
        <w:rPr>
          <w:rFonts w:ascii="Times New Roman" w:hAnsi="Times New Roman"/>
          <w:bCs/>
          <w:i/>
          <w:color w:val="0000FF"/>
          <w:sz w:val="24"/>
          <w:szCs w:val="24"/>
        </w:rPr>
        <w:t>№ 1110 от 30.08.2023г.</w:t>
      </w:r>
      <w:r w:rsidR="00090923">
        <w:rPr>
          <w:rFonts w:ascii="Times New Roman" w:hAnsi="Times New Roman"/>
          <w:bCs/>
          <w:i/>
          <w:color w:val="0000FF"/>
          <w:sz w:val="24"/>
          <w:szCs w:val="24"/>
        </w:rPr>
        <w:t>, № 1552 от 28.11.2023г.</w:t>
      </w:r>
      <w:r w:rsidR="00B02E98">
        <w:rPr>
          <w:rFonts w:ascii="Times New Roman" w:hAnsi="Times New Roman"/>
          <w:bCs/>
          <w:i/>
          <w:color w:val="0000FF"/>
          <w:sz w:val="24"/>
          <w:szCs w:val="24"/>
        </w:rPr>
        <w:t>, № 1758 от 28.12.2023г.</w:t>
      </w:r>
      <w:r w:rsidR="00012A21">
        <w:rPr>
          <w:rFonts w:ascii="Times New Roman" w:hAnsi="Times New Roman"/>
          <w:bCs/>
          <w:i/>
          <w:color w:val="0000FF"/>
          <w:sz w:val="24"/>
          <w:szCs w:val="24"/>
        </w:rPr>
        <w:t>, №36 от 10.01.2024г.</w:t>
      </w:r>
      <w:r w:rsidR="00C449E7">
        <w:rPr>
          <w:rFonts w:ascii="Times New Roman" w:hAnsi="Times New Roman"/>
          <w:bCs/>
          <w:i/>
          <w:color w:val="0000FF"/>
          <w:sz w:val="24"/>
          <w:szCs w:val="24"/>
        </w:rPr>
        <w:t>, № 698 от 22.05.2024г.</w:t>
      </w:r>
      <w:r w:rsidR="00A8354D">
        <w:rPr>
          <w:rFonts w:ascii="Times New Roman" w:hAnsi="Times New Roman"/>
          <w:bCs/>
          <w:i/>
          <w:color w:val="0000FF"/>
          <w:sz w:val="24"/>
          <w:szCs w:val="24"/>
        </w:rPr>
        <w:t>, № 698 от 22.05.2024г</w:t>
      </w:r>
      <w:r w:rsidRPr="00D3502C">
        <w:rPr>
          <w:rFonts w:ascii="Times New Roman" w:hAnsi="Times New Roman"/>
          <w:bCs/>
          <w:i/>
          <w:color w:val="0000FF"/>
          <w:sz w:val="24"/>
          <w:szCs w:val="24"/>
        </w:rPr>
        <w:t>)</w:t>
      </w:r>
    </w:p>
    <w:p w:rsidR="005511FC" w:rsidRPr="00D3502C" w:rsidRDefault="005511FC" w:rsidP="0055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color w:val="0000FF"/>
          <w:sz w:val="24"/>
          <w:szCs w:val="24"/>
        </w:rPr>
      </w:pPr>
    </w:p>
    <w:p w:rsidR="005511FC" w:rsidRPr="005B304B" w:rsidRDefault="005511FC" w:rsidP="0055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304B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5511FC" w:rsidRPr="005B304B" w:rsidRDefault="005511FC" w:rsidP="005511F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5B304B">
        <w:rPr>
          <w:rFonts w:ascii="Times New Roman" w:hAnsi="Times New Roman"/>
          <w:b/>
          <w:sz w:val="28"/>
          <w:szCs w:val="28"/>
        </w:rPr>
        <w:t>муниципального образования муниципального района «Корткеросский»</w:t>
      </w:r>
    </w:p>
    <w:p w:rsidR="005511FC" w:rsidRPr="005B304B" w:rsidRDefault="005511FC" w:rsidP="005511F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5B304B">
        <w:rPr>
          <w:rFonts w:ascii="Times New Roman" w:hAnsi="Times New Roman"/>
          <w:b/>
          <w:sz w:val="28"/>
          <w:szCs w:val="28"/>
        </w:rPr>
        <w:t>«Развитие образования»</w:t>
      </w:r>
    </w:p>
    <w:p w:rsidR="005511FC" w:rsidRPr="005745A4" w:rsidRDefault="005511FC" w:rsidP="00551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11FC" w:rsidRPr="005745A4" w:rsidRDefault="005511FC" w:rsidP="0055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45A4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5511FC" w:rsidRDefault="005511FC" w:rsidP="0055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04B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 муниципального образования муниципального района «Корткеросский» «Развитие образования»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Программа)</w:t>
      </w:r>
    </w:p>
    <w:p w:rsidR="005511FC" w:rsidRPr="005B304B" w:rsidRDefault="005511FC" w:rsidP="0055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230"/>
      </w:tblGrid>
      <w:tr w:rsidR="005511FC" w:rsidRPr="0095178D" w:rsidTr="005511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Pr="00655B25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образованием администрации муниципального района «Корткеросский»</w:t>
            </w:r>
          </w:p>
        </w:tc>
      </w:tr>
      <w:tr w:rsidR="005511FC" w:rsidRPr="0095178D" w:rsidTr="005511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Соисполнители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Pr="00D462F2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района «Корткеросский»;</w:t>
            </w:r>
          </w:p>
          <w:p w:rsidR="005511FC" w:rsidRPr="00D462F2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физической культуры и спорта администрации муниципального района «Корткеросский»;</w:t>
            </w:r>
          </w:p>
          <w:p w:rsidR="005511FC" w:rsidRPr="00D462F2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культуры, национальной политики и туризма</w:t>
            </w:r>
          </w:p>
        </w:tc>
      </w:tr>
      <w:tr w:rsidR="005511FC" w:rsidRPr="0095178D" w:rsidTr="005511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1FC" w:rsidRPr="0095178D" w:rsidTr="005511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Default="005511FC" w:rsidP="005511FC">
            <w:pPr>
              <w:pStyle w:val="a6"/>
              <w:numPr>
                <w:ilvl w:val="0"/>
                <w:numId w:val="3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8" w:firstLine="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системы дошкольного, общего и дополнительного образования.</w:t>
            </w:r>
          </w:p>
          <w:p w:rsidR="005511FC" w:rsidRDefault="005511FC" w:rsidP="005511FC">
            <w:pPr>
              <w:pStyle w:val="a6"/>
              <w:numPr>
                <w:ilvl w:val="0"/>
                <w:numId w:val="3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8" w:firstLine="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и молодежь.</w:t>
            </w:r>
          </w:p>
          <w:p w:rsidR="005511FC" w:rsidRPr="006A7C55" w:rsidRDefault="005511FC" w:rsidP="005511FC">
            <w:pPr>
              <w:pStyle w:val="a6"/>
              <w:numPr>
                <w:ilvl w:val="0"/>
                <w:numId w:val="3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8" w:firstLine="2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</w:tr>
      <w:tr w:rsidR="005511FC" w:rsidRPr="0095178D" w:rsidTr="005511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Default="005511FC" w:rsidP="005511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511FC" w:rsidRPr="0095178D" w:rsidTr="005511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Pr="00655B25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5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доступности, качества и эффективности муниципальной системы образования с учетом потребностей граждан, общества, государства.</w:t>
            </w:r>
          </w:p>
        </w:tc>
      </w:tr>
      <w:tr w:rsidR="005511FC" w:rsidRPr="0095178D" w:rsidTr="005511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Pr="002172A8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</w:t>
            </w:r>
            <w:r w:rsidRPr="00217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Pr="00AE3176" w:rsidRDefault="005511FC" w:rsidP="005511F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2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</w:t>
            </w:r>
            <w:r w:rsidRPr="00AE3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доступности и качества образовательных услуг, эффективности работы системы дошкольного, общего и дополнительного образования;</w:t>
            </w:r>
          </w:p>
          <w:p w:rsidR="005511FC" w:rsidRDefault="005511FC" w:rsidP="005511F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2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AE3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оздание благоприятных условий для развития и жизнедеятельности детей и молодежи и их успешной адаптации к современным условиям жизни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511FC" w:rsidRPr="00CB1B84" w:rsidRDefault="005511FC" w:rsidP="005511F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2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реализации основных мероприятий Программы в соответствии с установленными сроками</w:t>
            </w:r>
          </w:p>
        </w:tc>
      </w:tr>
      <w:tr w:rsidR="005511FC" w:rsidRPr="0095178D" w:rsidTr="005511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Pr="00655B25" w:rsidRDefault="005511FC" w:rsidP="005511FC">
            <w:pPr>
              <w:pStyle w:val="s16"/>
              <w:numPr>
                <w:ilvl w:val="0"/>
                <w:numId w:val="4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</w:pPr>
            <w:r w:rsidRPr="00655B25">
      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лет, </w:t>
            </w:r>
            <w:r w:rsidRPr="0069156A">
              <w:t>в %</w:t>
            </w:r>
            <w:r w:rsidRPr="00655B25">
              <w:t>;</w:t>
            </w:r>
          </w:p>
          <w:p w:rsidR="005511FC" w:rsidRPr="00655B25" w:rsidRDefault="005511FC" w:rsidP="005511FC">
            <w:pPr>
              <w:pStyle w:val="s16"/>
              <w:numPr>
                <w:ilvl w:val="0"/>
                <w:numId w:val="4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</w:pPr>
            <w:r w:rsidRPr="00655B25">
              <w:t xml:space="preserve">Доля обучающихся в муниципальных общеобразовательных организациях, занимающихся в одну смену, в общей численности обучающихся в муниципальных общеобразовательных организациях, </w:t>
            </w:r>
            <w:r w:rsidRPr="0069156A">
              <w:t>в %</w:t>
            </w:r>
            <w:r w:rsidRPr="00655B25">
              <w:t>;</w:t>
            </w:r>
          </w:p>
          <w:p w:rsidR="005511FC" w:rsidRPr="00655B25" w:rsidRDefault="005511FC" w:rsidP="005511FC">
            <w:pPr>
              <w:pStyle w:val="s16"/>
              <w:numPr>
                <w:ilvl w:val="0"/>
                <w:numId w:val="4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</w:pPr>
            <w:r w:rsidRPr="00655B25">
              <w:lastRenderedPageBreak/>
              <w:t xml:space="preserve">Доля детей в возрасте от 5 до 18 лет, охваченных услугами дополнительного образования, </w:t>
            </w:r>
            <w:r>
              <w:t>в %</w:t>
            </w:r>
            <w:r w:rsidRPr="00655B25">
              <w:t>;</w:t>
            </w:r>
          </w:p>
          <w:p w:rsidR="005511FC" w:rsidRPr="00655B25" w:rsidRDefault="005511FC" w:rsidP="005511FC">
            <w:pPr>
              <w:pStyle w:val="s16"/>
              <w:numPr>
                <w:ilvl w:val="0"/>
                <w:numId w:val="4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</w:pPr>
            <w:r w:rsidRPr="00655B25">
              <w:t xml:space="preserve">Доля молодежи, принимающей участие в массовых молодежных мероприятиях к общему числу молодежи, проживающей в муниципалитете, </w:t>
            </w:r>
            <w:r w:rsidRPr="0069156A">
              <w:t>в %</w:t>
            </w:r>
            <w:r w:rsidRPr="00655B25">
              <w:t>;</w:t>
            </w:r>
          </w:p>
          <w:p w:rsidR="005511FC" w:rsidRPr="00655B25" w:rsidRDefault="005511FC" w:rsidP="005511FC">
            <w:pPr>
              <w:pStyle w:val="s16"/>
              <w:numPr>
                <w:ilvl w:val="0"/>
                <w:numId w:val="4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</w:pPr>
            <w: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 w:rsidRPr="00655B25">
              <w:t xml:space="preserve">, </w:t>
            </w:r>
            <w:r w:rsidRPr="0069156A">
              <w:t>в %</w:t>
            </w:r>
          </w:p>
        </w:tc>
      </w:tr>
      <w:tr w:rsidR="005511FC" w:rsidRPr="0095178D" w:rsidTr="005511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156471444"/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Этапы и сроки 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r w:rsidR="00012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End w:id="1"/>
            <w:r w:rsidR="00012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в ред. №</w:t>
            </w:r>
            <w:r w:rsidR="00012A21" w:rsidRP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36 от 10.01.2024г.</w:t>
            </w:r>
            <w:r w:rsidR="00012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Pr="00BE19AB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_Hlk156471488"/>
            <w:r w:rsidRPr="00BE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BE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EE4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BE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  <w:bookmarkEnd w:id="2"/>
          </w:p>
        </w:tc>
      </w:tr>
      <w:tr w:rsidR="005511FC" w:rsidRPr="00583C16" w:rsidTr="005511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финансирования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</w:p>
          <w:p w:rsidR="00E0314D" w:rsidRPr="00D3502C" w:rsidRDefault="00E0314D" w:rsidP="00E03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00FF"/>
                <w:sz w:val="24"/>
                <w:szCs w:val="24"/>
              </w:rPr>
            </w:pPr>
            <w:r w:rsidRPr="00E153EC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в ред. №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472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0.0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.2022г.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1174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09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8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.2022г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., № 1783 от 06.12.2022г.</w:t>
            </w:r>
            <w:r w:rsidR="00AC3A4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AC3A45" w:rsidRPr="00AC3A4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№1862 от 21.12.2022г</w:t>
            </w:r>
            <w:r w:rsidR="00AC3A4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</w:t>
            </w:r>
            <w:r w:rsidR="00BA0D4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BA0D45" w:rsidRPr="00BA0D4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1917 от 29.12.2022г.</w:t>
            </w:r>
            <w:r w:rsidR="00AF0FEE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 154 от 31.01.2023г.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110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 от 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30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.0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8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.202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г.</w:t>
            </w:r>
            <w:r w:rsidR="00B02E98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B02E98" w:rsidRPr="00B02E98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1758 от 28.12.2023г.</w:t>
            </w:r>
            <w:r w:rsid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012A21" w:rsidRP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№36 от 10.01.2024г.</w:t>
            </w:r>
            <w:r w:rsidR="00A8354D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 1008 от 12.08.2024г.</w:t>
            </w:r>
            <w:r w:rsidRPr="004A4CBB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>)</w:t>
            </w:r>
          </w:p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4D" w:rsidRPr="00A8354D" w:rsidRDefault="00AC3A45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C3A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Общий объём финансирования Программы на </w:t>
            </w:r>
            <w:r w:rsidR="00012A21" w:rsidRPr="00012A2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2022 - 2026 годы предусматривается в размере </w:t>
            </w:r>
            <w:r w:rsidR="00A8354D"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4 273 363,03 тыс. рублей, в том числе: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 счет средств федерального бюджета – 435 177,86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 счёт средств бюджета Республики Коми– 3 233 919,91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 счёт средств местного бюджета – 484518,87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бюджет сельских поселений –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 счет юридических лиц – 2 180,00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средства от приносящей доход деятельности – 117 566,39 тыс. рублей.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2022 год – 59 512,67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2023 год – 169 140,50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2024 год – 59 037,51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2025 год – 112 335,03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2026 год – 35 152,15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2022 год – 612 819,83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2023 год – 716 524,36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2024 год – 625 042,58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2025 год – 653 955,70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2026 год – 625 577,44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2022 год – 97 376,44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2023 год – 98 312,16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2024 год – 97 849,92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2025 год – 92 455,49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2026 год – 98 524,85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бюджет сельских поселений: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2022 год –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2023 год –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2024 год - 0,0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2025 год - 0,0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2026 год –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средства от приносящей доход деятельности: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2022 год – 28 014,44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2023 год – 24 171,45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2024 год – 21 794,50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2025 год - 21 793,00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2026 год – 21 793,00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 счет юридических лиц: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2022 год –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2023 год – 1 080,0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2024 год – 1 100,0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2025 год - 0,0 тыс. рублей;</w:t>
            </w:r>
          </w:p>
          <w:p w:rsidR="00012A21" w:rsidRPr="00012A21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8354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2026 год – 0,0 тыс. рублей.</w:t>
            </w:r>
          </w:p>
          <w:p w:rsidR="005511FC" w:rsidRPr="00AC3A45" w:rsidRDefault="005511FC" w:rsidP="00BA0D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C3A4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  <w:tr w:rsidR="005511FC" w:rsidRPr="006F7B3B" w:rsidTr="005511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Pr="006F7B3B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жидаемые результаты реализации П</w:t>
            </w:r>
            <w:r w:rsidRPr="006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1FC" w:rsidRPr="00997AF7" w:rsidRDefault="005511FC" w:rsidP="005511F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55B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Программы позволит </w:t>
            </w:r>
            <w:r w:rsidRPr="00997A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обеспечить к 20</w:t>
            </w:r>
            <w:r w:rsidR="000D13BD" w:rsidRPr="00997A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997AF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году: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1"/>
              </w:numPr>
              <w:tabs>
                <w:tab w:val="left" w:pos="322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_Hlk157170050"/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Долю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лет, </w:t>
            </w:r>
            <w:r w:rsidR="00A440FC"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%;</w:t>
            </w:r>
            <w:bookmarkEnd w:id="3"/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1"/>
              </w:numPr>
              <w:tabs>
                <w:tab w:val="left" w:pos="322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Долю обучающихся в муниципальных общеобразовательных организациях, занимающихся в одну смену, в общей численности обучающихся в муниципальных общеобразовательных организациях, 100%;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1"/>
              </w:numPr>
              <w:tabs>
                <w:tab w:val="left" w:pos="322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_Hlk157170107"/>
            <w:bookmarkStart w:id="5" w:name="_Hlk157170083"/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Долю детей в возрасте от 5 до 18 лет, охваченных услугами дополнительного образования, </w:t>
            </w:r>
            <w:r w:rsidR="00A440FC"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1"/>
              </w:numPr>
              <w:tabs>
                <w:tab w:val="left" w:pos="322"/>
              </w:tabs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" w:name="_Hlk157170146"/>
            <w:bookmarkEnd w:id="4"/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молодежи, принимающей участие в массовых молодежных мероприятиях к общему числу молодежи, проживающей в муниципалитете, 2</w:t>
            </w:r>
            <w:r w:rsidR="00A440FC"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%;</w:t>
            </w:r>
            <w:bookmarkEnd w:id="5"/>
          </w:p>
          <w:bookmarkEnd w:id="6"/>
          <w:p w:rsidR="005511FC" w:rsidRPr="00E414FE" w:rsidRDefault="005511FC" w:rsidP="005511FC">
            <w:pPr>
              <w:pStyle w:val="ConsPlusNormal"/>
              <w:numPr>
                <w:ilvl w:val="0"/>
                <w:numId w:val="11"/>
              </w:numPr>
              <w:tabs>
                <w:tab w:val="left" w:pos="32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</w:t>
            </w:r>
            <w:r w:rsidRPr="00E414FE">
              <w:rPr>
                <w:rFonts w:ascii="Times New Roman" w:hAnsi="Times New Roman" w:cs="Times New Roman"/>
                <w:sz w:val="24"/>
                <w:szCs w:val="24"/>
              </w:rPr>
              <w:t>в муниципальных образовательных организациях</w:t>
            </w:r>
            <w:r w:rsidRPr="00655B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E414F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1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511FC" w:rsidRDefault="005511FC" w:rsidP="00551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11FC" w:rsidRPr="002E718C" w:rsidRDefault="005511FC" w:rsidP="005511FC">
      <w:pPr>
        <w:tabs>
          <w:tab w:val="left" w:pos="180"/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E718C">
        <w:rPr>
          <w:rFonts w:ascii="Times New Roman" w:hAnsi="Times New Roman"/>
          <w:b/>
          <w:sz w:val="24"/>
          <w:szCs w:val="24"/>
          <w:lang w:eastAsia="ar-SA"/>
        </w:rPr>
        <w:t>Приоритеты, цели, задачи муниципальной программы в соответствующей сфере социально-экономического развития МО МР «Корткеросский»</w:t>
      </w:r>
    </w:p>
    <w:p w:rsidR="005511FC" w:rsidRPr="002E718C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Основные п</w:t>
      </w:r>
      <w:r w:rsidRPr="002E718C">
        <w:rPr>
          <w:rFonts w:ascii="Times New Roman" w:hAnsi="Times New Roman"/>
          <w:sz w:val="24"/>
          <w:szCs w:val="24"/>
          <w:lang w:eastAsia="ar-SA"/>
        </w:rPr>
        <w:t>риоритеты реализуемой</w:t>
      </w:r>
      <w:r>
        <w:rPr>
          <w:rFonts w:ascii="Times New Roman" w:hAnsi="Times New Roman"/>
          <w:sz w:val="24"/>
          <w:szCs w:val="24"/>
          <w:lang w:eastAsia="ar-SA"/>
        </w:rPr>
        <w:t xml:space="preserve"> на территории </w:t>
      </w:r>
      <w:r w:rsidRPr="002E718C">
        <w:rPr>
          <w:rFonts w:ascii="Times New Roman" w:hAnsi="Times New Roman"/>
          <w:sz w:val="24"/>
          <w:szCs w:val="24"/>
          <w:lang w:eastAsia="ar-SA"/>
        </w:rPr>
        <w:t>МО МР «Корткеросский»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E718C">
        <w:rPr>
          <w:rFonts w:ascii="Times New Roman" w:hAnsi="Times New Roman"/>
          <w:sz w:val="24"/>
          <w:szCs w:val="24"/>
          <w:lang w:eastAsia="ar-SA"/>
        </w:rPr>
        <w:t>политики</w:t>
      </w:r>
      <w:r>
        <w:rPr>
          <w:rFonts w:ascii="Times New Roman" w:hAnsi="Times New Roman"/>
          <w:sz w:val="24"/>
          <w:szCs w:val="24"/>
          <w:lang w:eastAsia="ar-SA"/>
        </w:rPr>
        <w:t xml:space="preserve"> в системе дошкольного, общего и дополнительного образования сформированы на основе</w:t>
      </w:r>
      <w:r w:rsidRPr="002E718C">
        <w:rPr>
          <w:rFonts w:ascii="Times New Roman" w:hAnsi="Times New Roman"/>
          <w:sz w:val="24"/>
          <w:szCs w:val="24"/>
          <w:lang w:eastAsia="ar-SA"/>
        </w:rPr>
        <w:t xml:space="preserve"> Стратеги</w:t>
      </w:r>
      <w:r>
        <w:rPr>
          <w:rFonts w:ascii="Times New Roman" w:hAnsi="Times New Roman"/>
          <w:sz w:val="24"/>
          <w:szCs w:val="24"/>
          <w:lang w:eastAsia="ar-SA"/>
        </w:rPr>
        <w:t>и</w:t>
      </w:r>
      <w:r w:rsidRPr="002E718C">
        <w:rPr>
          <w:rFonts w:ascii="Times New Roman" w:hAnsi="Times New Roman"/>
          <w:sz w:val="24"/>
          <w:szCs w:val="24"/>
          <w:lang w:eastAsia="ar-SA"/>
        </w:rPr>
        <w:t xml:space="preserve"> социального - экономического развития</w:t>
      </w:r>
      <w:r>
        <w:rPr>
          <w:rFonts w:ascii="Times New Roman" w:hAnsi="Times New Roman"/>
          <w:sz w:val="24"/>
          <w:szCs w:val="24"/>
          <w:lang w:eastAsia="ar-SA"/>
        </w:rPr>
        <w:t xml:space="preserve"> муниципального образования муниципального района «Корткеросский» на период до 2035 года, утвержденной решением Совета МО МР «Корткеросский» от 22.12.2020 г. № </w:t>
      </w:r>
      <w:r>
        <w:rPr>
          <w:rFonts w:ascii="Times New Roman" w:hAnsi="Times New Roman"/>
          <w:sz w:val="24"/>
          <w:szCs w:val="24"/>
          <w:lang w:val="en-US" w:eastAsia="ar-SA"/>
        </w:rPr>
        <w:t>VII</w:t>
      </w:r>
      <w:r>
        <w:rPr>
          <w:rFonts w:ascii="Times New Roman" w:hAnsi="Times New Roman"/>
          <w:sz w:val="24"/>
          <w:szCs w:val="24"/>
          <w:lang w:eastAsia="ar-SA"/>
        </w:rPr>
        <w:t>-3/8 (далее – Стратегия), национальной образовательной инициативы «Наша новая школа», федеральной и республиканской программ развития образования</w:t>
      </w:r>
      <w:r w:rsidRPr="002E718C">
        <w:rPr>
          <w:rFonts w:ascii="Times New Roman" w:hAnsi="Times New Roman"/>
          <w:sz w:val="24"/>
          <w:szCs w:val="24"/>
          <w:lang w:eastAsia="ar-SA"/>
        </w:rPr>
        <w:t>.</w:t>
      </w:r>
    </w:p>
    <w:p w:rsidR="005511FC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Возможность получения качественных услуг в сфере дошкольного, общего образования рассматривается одним из главных факторов, определяющих качество жизни в селе. Основным приоритетом является обеспечение роста доступности, качества и эффективности непрерывного образования с учетом запросов личности, общества и государства, повышение инновационного потенциала и инвестиционной привлекательности системы образования.</w:t>
      </w:r>
    </w:p>
    <w:p w:rsidR="005511FC" w:rsidRPr="00921E11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Согласно Стратегии социально-экономического развития муниципального образования муниципального района «Корткеросский» на период до 2035 года одной из стратегических задач является</w:t>
      </w:r>
      <w:r w:rsidRPr="00921E11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921E11">
        <w:rPr>
          <w:rFonts w:ascii="Times New Roman" w:hAnsi="Times New Roman"/>
          <w:sz w:val="24"/>
          <w:szCs w:val="24"/>
          <w:lang w:eastAsia="ar-SA"/>
        </w:rPr>
        <w:t>повышение доступности, качества и эффективности муниципальной системы образования с учетом потребностей граждан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5511FC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lastRenderedPageBreak/>
        <w:t>Таким образом, миссией общего образования является формирование и реализация каждым гражданином своего позитивного социального, культурного потенциала, определяющего в конечном итоге качество жизни самого гражданина и качество социально-экономического развития России.</w:t>
      </w:r>
    </w:p>
    <w:p w:rsidR="005511FC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В этой связи приоритетными направлениями политики МО МР «Корткеросский» в сфере развития образования, создания условий для социализации детей и молодежи, обеспечения реализации прав детей, проживающих на территории МО МР «Корткеросский», на оздоровление и отдых являются: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о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беспечение доступности образования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посредством в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вод новых мест в образовательных организациях дошкольного, общего и дополнительного образования.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в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недрение федеральных государственных образовательных стандартов (ФГОС), разработка и утверждение программ в соответствии с ФГОС.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р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азвитие системы персонифицированного дополнительного образования.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о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бновление материально-технической базы учреждений дошкольного, общего и дополнительного образования.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в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недрение целевой модели цифровой образовательной среды.</w:t>
      </w:r>
    </w:p>
    <w:p w:rsidR="005511FC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о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беспечение образовательных организаций доступом к высокоскоростному интернету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о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беспечение равных прав доступа детей к получению государственных услуг в области обучения и воспитания, определяющих эффекты социализации.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с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одействие успешной социализации обучающихся, воспитанников.</w:t>
      </w:r>
    </w:p>
    <w:p w:rsidR="005511FC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о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рганизация оздоровления и отдыха детей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различных категорий, в том числе детей, находящихся в трудной жизненной ситуации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в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в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оспитание чувства патриотизма и гражданской ответственности.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 ф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ормирование приоритета и навыков здорового образа жизни.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ф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ормирование культуры межэтнического общения в молодежной среде.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п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рофилактика алкоголизма и наркомании в молодежной среде.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п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ротиводействие негативным тенденциям и агрессивно настроенным молодежным движениям, призывающим к национальной вражде, координация правозащитных молодежных движений.</w:t>
      </w:r>
    </w:p>
    <w:p w:rsidR="005511FC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с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оздание центров (сообществ, объединений) поддержки добровольчества (</w:t>
      </w:r>
      <w:proofErr w:type="spellStart"/>
      <w:r w:rsidRPr="002836EB">
        <w:rPr>
          <w:rFonts w:ascii="Times New Roman" w:hAnsi="Times New Roman"/>
          <w:bCs/>
          <w:sz w:val="24"/>
          <w:szCs w:val="24"/>
          <w:lang w:eastAsia="ar-SA"/>
        </w:rPr>
        <w:t>волонтерства</w:t>
      </w:r>
      <w:proofErr w:type="spellEnd"/>
      <w:r w:rsidRPr="002836EB">
        <w:rPr>
          <w:rFonts w:ascii="Times New Roman" w:hAnsi="Times New Roman"/>
          <w:bCs/>
          <w:sz w:val="24"/>
          <w:szCs w:val="24"/>
          <w:lang w:eastAsia="ar-SA"/>
        </w:rPr>
        <w:t>) на базе образовательных организаций и муниципальных учреждений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р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азвитие системы наставничества.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р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азвитие системы профориентации.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в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недрение эффективных программ развития социальной компетентности молодежи и вовлечение молодежи в социальную практику.</w:t>
      </w:r>
    </w:p>
    <w:p w:rsidR="005511FC" w:rsidRPr="002836EB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- р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азвитие созидательной активности молодежи.</w:t>
      </w:r>
    </w:p>
    <w:p w:rsidR="005511FC" w:rsidRPr="00921E11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lastRenderedPageBreak/>
        <w:t>- в</w:t>
      </w:r>
      <w:r w:rsidRPr="002836EB">
        <w:rPr>
          <w:rFonts w:ascii="Times New Roman" w:hAnsi="Times New Roman"/>
          <w:bCs/>
          <w:sz w:val="24"/>
          <w:szCs w:val="24"/>
          <w:lang w:eastAsia="ar-SA"/>
        </w:rPr>
        <w:t>недрение и распространение эффективных моделей и форм участия молодежи в управлении общественной жизнью, поддержка деятельности молодежных и детских общественных объединений.</w:t>
      </w:r>
    </w:p>
    <w:p w:rsidR="005511FC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30BE1">
        <w:rPr>
          <w:rFonts w:ascii="Times New Roman" w:hAnsi="Times New Roman"/>
          <w:bCs/>
          <w:sz w:val="24"/>
          <w:szCs w:val="24"/>
          <w:lang w:eastAsia="ar-SA"/>
        </w:rPr>
        <w:t>Данные приоритеты стали основой опре</w:t>
      </w:r>
      <w:r>
        <w:rPr>
          <w:rFonts w:ascii="Times New Roman" w:hAnsi="Times New Roman"/>
          <w:bCs/>
          <w:sz w:val="24"/>
          <w:szCs w:val="24"/>
          <w:lang w:eastAsia="ar-SA"/>
        </w:rPr>
        <w:t>д</w:t>
      </w:r>
      <w:r w:rsidRPr="00630BE1">
        <w:rPr>
          <w:rFonts w:ascii="Times New Roman" w:hAnsi="Times New Roman"/>
          <w:bCs/>
          <w:sz w:val="24"/>
          <w:szCs w:val="24"/>
          <w:lang w:eastAsia="ar-SA"/>
        </w:rPr>
        <w:t xml:space="preserve">еления цели и задач Муниципальной программы.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Цели и задачи подпрограмм муниципальной программы определены в Паспорте муниципальной программы. </w:t>
      </w:r>
    </w:p>
    <w:p w:rsidR="005511FC" w:rsidRDefault="005511FC" w:rsidP="005511FC">
      <w:pPr>
        <w:widowControl w:val="0"/>
        <w:suppressAutoHyphens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В соответствии с задачами Муниципальной программы как механизм ее реализации определены подпрограммы:</w:t>
      </w:r>
    </w:p>
    <w:p w:rsidR="005511FC" w:rsidRDefault="005511FC" w:rsidP="005511FC">
      <w:pPr>
        <w:pStyle w:val="a6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Подпрограмма № 1 «Развитие системы дошкольного, общего и дополнительного образования» (далее – Подпрограмма № 1),</w:t>
      </w:r>
    </w:p>
    <w:p w:rsidR="005511FC" w:rsidRDefault="005511FC" w:rsidP="005511FC">
      <w:pPr>
        <w:pStyle w:val="a6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Подпрограмма № 2 «Дети и молодежь» (далее – Подпрограмма № 2),</w:t>
      </w:r>
    </w:p>
    <w:p w:rsidR="005511FC" w:rsidRDefault="005511FC" w:rsidP="005511FC">
      <w:pPr>
        <w:pStyle w:val="a6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Подпрограмма № 3 «Обеспечение реализации муниципальной программы» (далее – Подпрограмма № 3).</w:t>
      </w:r>
    </w:p>
    <w:p w:rsidR="005511FC" w:rsidRDefault="005511FC" w:rsidP="005511FC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92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Цели и задачи подпрограмм муниципальной программы определены в паспортах Подпрограмм муниципальной программы.</w:t>
      </w:r>
    </w:p>
    <w:p w:rsidR="005511FC" w:rsidRDefault="005511FC" w:rsidP="005511FC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54850">
        <w:rPr>
          <w:rFonts w:ascii="Times New Roman" w:hAnsi="Times New Roman"/>
          <w:bCs/>
          <w:sz w:val="24"/>
          <w:szCs w:val="24"/>
          <w:lang w:eastAsia="ar-SA"/>
        </w:rPr>
        <w:t>Перечень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654850">
        <w:rPr>
          <w:rFonts w:ascii="Times New Roman" w:hAnsi="Times New Roman"/>
          <w:bCs/>
          <w:sz w:val="24"/>
          <w:szCs w:val="24"/>
          <w:lang w:eastAsia="ar-SA"/>
        </w:rPr>
        <w:t>и сведения о целевых индикаторах и показателях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Муниципальной программы, подпрограмм, представлены в таблице 1 к Муниципальной программе.</w:t>
      </w:r>
    </w:p>
    <w:p w:rsidR="005511FC" w:rsidRDefault="005511FC" w:rsidP="005511FC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54850">
        <w:rPr>
          <w:rFonts w:ascii="Times New Roman" w:hAnsi="Times New Roman"/>
          <w:bCs/>
          <w:sz w:val="24"/>
          <w:szCs w:val="24"/>
          <w:lang w:eastAsia="ar-SA"/>
        </w:rPr>
        <w:t>Перечень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654850">
        <w:rPr>
          <w:rFonts w:ascii="Times New Roman" w:hAnsi="Times New Roman"/>
          <w:bCs/>
          <w:sz w:val="24"/>
          <w:szCs w:val="24"/>
          <w:lang w:eastAsia="ar-SA"/>
        </w:rPr>
        <w:t>и характеристики основных мероприятий муниципальной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654850">
        <w:rPr>
          <w:rFonts w:ascii="Times New Roman" w:hAnsi="Times New Roman"/>
          <w:bCs/>
          <w:sz w:val="24"/>
          <w:szCs w:val="24"/>
          <w:lang w:eastAsia="ar-SA"/>
        </w:rPr>
        <w:t>программы и ведомственных целевых программ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представлены в таблице 2 к Муниципальной программе.</w:t>
      </w:r>
    </w:p>
    <w:p w:rsidR="005511FC" w:rsidRDefault="005511FC" w:rsidP="005511FC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54850">
        <w:rPr>
          <w:rFonts w:ascii="Times New Roman" w:hAnsi="Times New Roman"/>
          <w:bCs/>
          <w:sz w:val="24"/>
          <w:szCs w:val="24"/>
          <w:lang w:eastAsia="ar-SA"/>
        </w:rPr>
        <w:t>Информация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654850">
        <w:rPr>
          <w:rFonts w:ascii="Times New Roman" w:hAnsi="Times New Roman"/>
          <w:bCs/>
          <w:sz w:val="24"/>
          <w:szCs w:val="24"/>
          <w:lang w:eastAsia="ar-SA"/>
        </w:rPr>
        <w:t>по финансовому обеспечению муниципальной программы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654850">
        <w:rPr>
          <w:rFonts w:ascii="Times New Roman" w:hAnsi="Times New Roman"/>
          <w:bCs/>
          <w:sz w:val="24"/>
          <w:szCs w:val="24"/>
          <w:lang w:eastAsia="ar-SA"/>
        </w:rPr>
        <w:t>за счет средств бюджета муниципального образования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654850">
        <w:rPr>
          <w:rFonts w:ascii="Times New Roman" w:hAnsi="Times New Roman"/>
          <w:bCs/>
          <w:sz w:val="24"/>
          <w:szCs w:val="24"/>
          <w:lang w:eastAsia="ar-SA"/>
        </w:rPr>
        <w:t>(с учетом средств межбюджетных трансфертов)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представлена в таблице 3 к Муниципальной программе.</w:t>
      </w:r>
    </w:p>
    <w:p w:rsidR="005511FC" w:rsidRDefault="005511FC" w:rsidP="005511FC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54850">
        <w:rPr>
          <w:rFonts w:ascii="Times New Roman" w:hAnsi="Times New Roman"/>
          <w:bCs/>
          <w:sz w:val="24"/>
          <w:szCs w:val="24"/>
          <w:lang w:eastAsia="ar-SA"/>
        </w:rPr>
        <w:t>Ресурсное обеспечение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654850">
        <w:rPr>
          <w:rFonts w:ascii="Times New Roman" w:hAnsi="Times New Roman"/>
          <w:bCs/>
          <w:sz w:val="24"/>
          <w:szCs w:val="24"/>
          <w:lang w:eastAsia="ar-SA"/>
        </w:rPr>
        <w:t>и прогнозная (справочная) оценка расходов бюджета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654850">
        <w:rPr>
          <w:rFonts w:ascii="Times New Roman" w:hAnsi="Times New Roman"/>
          <w:bCs/>
          <w:sz w:val="24"/>
          <w:szCs w:val="24"/>
          <w:lang w:eastAsia="ar-SA"/>
        </w:rPr>
        <w:t>муниципального образования на реализацию целей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654850">
        <w:rPr>
          <w:rFonts w:ascii="Times New Roman" w:hAnsi="Times New Roman"/>
          <w:bCs/>
          <w:sz w:val="24"/>
          <w:szCs w:val="24"/>
          <w:lang w:eastAsia="ar-SA"/>
        </w:rPr>
        <w:t>муниципальной программы (с учетом средств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654850">
        <w:rPr>
          <w:rFonts w:ascii="Times New Roman" w:hAnsi="Times New Roman"/>
          <w:bCs/>
          <w:sz w:val="24"/>
          <w:szCs w:val="24"/>
          <w:lang w:eastAsia="ar-SA"/>
        </w:rPr>
        <w:t>межбюджетных трансфертов)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представлена в таблице 4 к Муниципальной программе.</w:t>
      </w:r>
    </w:p>
    <w:p w:rsidR="005511FC" w:rsidRDefault="005511FC" w:rsidP="005511FC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54850">
        <w:rPr>
          <w:rFonts w:ascii="Times New Roman" w:hAnsi="Times New Roman"/>
          <w:bCs/>
          <w:sz w:val="24"/>
          <w:szCs w:val="24"/>
          <w:lang w:eastAsia="ar-SA"/>
        </w:rPr>
        <w:t>Информация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654850">
        <w:rPr>
          <w:rFonts w:ascii="Times New Roman" w:hAnsi="Times New Roman"/>
          <w:bCs/>
          <w:sz w:val="24"/>
          <w:szCs w:val="24"/>
          <w:lang w:eastAsia="ar-SA"/>
        </w:rPr>
        <w:t>о показателях результатов использования субсидий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654850">
        <w:rPr>
          <w:rFonts w:ascii="Times New Roman" w:hAnsi="Times New Roman"/>
          <w:bCs/>
          <w:sz w:val="24"/>
          <w:szCs w:val="24"/>
          <w:lang w:eastAsia="ar-SA"/>
        </w:rPr>
        <w:t>и (или) иных межбюджетных трансфертов, предоставляемых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654850">
        <w:rPr>
          <w:rFonts w:ascii="Times New Roman" w:hAnsi="Times New Roman"/>
          <w:bCs/>
          <w:sz w:val="24"/>
          <w:szCs w:val="24"/>
          <w:lang w:eastAsia="ar-SA"/>
        </w:rPr>
        <w:t>из республиканского бюджета Республики Коми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представлена в таблице 5 к Муниципальной программе.</w:t>
      </w:r>
    </w:p>
    <w:p w:rsidR="005511FC" w:rsidRDefault="005511FC" w:rsidP="005511FC">
      <w:pPr>
        <w:pStyle w:val="a6"/>
        <w:widowControl w:val="0"/>
        <w:suppressAutoHyphens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9156A">
        <w:rPr>
          <w:rFonts w:ascii="Times New Roman" w:hAnsi="Times New Roman"/>
          <w:bCs/>
          <w:sz w:val="24"/>
          <w:szCs w:val="24"/>
          <w:lang w:eastAsia="ar-SA"/>
        </w:rPr>
        <w:t>Оценка эффективности муниципальной программы производится в соответствии с Постановлением администрации муниципального района «Корткеросский» от 29.08.2013 г. № 1643 «О программах муниципального образования муниципального района «Корткеросский» и Приказом Министерства экономики Республики Коми от 27.12.2017г. № 382 «Об утверждении рекомендаций по разработке, реализации и методике оценки эффективности муниципальных программ муниципальных образований в Республике Коми».</w:t>
      </w:r>
    </w:p>
    <w:p w:rsidR="005511FC" w:rsidRPr="005745A4" w:rsidRDefault="005511FC" w:rsidP="0055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45A4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5511FC" w:rsidRPr="005B304B" w:rsidRDefault="005511FC" w:rsidP="0055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подпрограммы 1</w:t>
      </w:r>
      <w:r w:rsidRPr="005B304B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системы дошкольного, общего и дополнительного </w:t>
      </w:r>
      <w:r w:rsidRPr="005B304B">
        <w:rPr>
          <w:rFonts w:ascii="Times New Roman" w:eastAsia="Times New Roman" w:hAnsi="Times New Roman"/>
          <w:sz w:val="28"/>
          <w:szCs w:val="28"/>
          <w:lang w:eastAsia="ru-RU"/>
        </w:rPr>
        <w:t>образования»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Подпрограмма 1)</w:t>
      </w:r>
    </w:p>
    <w:p w:rsidR="005511FC" w:rsidRPr="005745A4" w:rsidRDefault="005511FC" w:rsidP="00551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230"/>
      </w:tblGrid>
      <w:tr w:rsidR="005511FC" w:rsidRPr="0095178D" w:rsidTr="005511FC">
        <w:tc>
          <w:tcPr>
            <w:tcW w:w="28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2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образованием администрации муниципального района «Корткеросский»</w:t>
            </w: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Подпрограммы 1</w:t>
            </w:r>
          </w:p>
        </w:tc>
        <w:tc>
          <w:tcPr>
            <w:tcW w:w="7230" w:type="dxa"/>
            <w:shd w:val="clear" w:color="auto" w:fill="auto"/>
          </w:tcPr>
          <w:p w:rsidR="005511FC" w:rsidRPr="00D462F2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района «Корткеросский»;</w:t>
            </w:r>
          </w:p>
          <w:p w:rsidR="005511FC" w:rsidRPr="00D462F2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физической культуры и спорта администрации муниципального района «Корткеросский»;</w:t>
            </w:r>
          </w:p>
          <w:p w:rsidR="005511FC" w:rsidRPr="00D462F2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культуры, национальной политики и туризма.</w:t>
            </w: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Подпрограммы 1</w:t>
            </w:r>
          </w:p>
        </w:tc>
        <w:tc>
          <w:tcPr>
            <w:tcW w:w="72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Программно-целевые инструменты Подпрограммы 1</w:t>
            </w:r>
          </w:p>
        </w:tc>
        <w:tc>
          <w:tcPr>
            <w:tcW w:w="7230" w:type="dxa"/>
            <w:shd w:val="clear" w:color="auto" w:fill="auto"/>
          </w:tcPr>
          <w:p w:rsidR="005511FC" w:rsidRDefault="005511FC" w:rsidP="005511FC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Цель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230" w:type="dxa"/>
            <w:shd w:val="clear" w:color="auto" w:fill="auto"/>
          </w:tcPr>
          <w:p w:rsidR="005511FC" w:rsidRPr="006A7C55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</w:t>
            </w:r>
            <w:r w:rsidRPr="00AE3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доступности и качества образовательных услуг, эффективности работы системы дошкольного, общего и дополнительного образования</w:t>
            </w: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Pr="002172A8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7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217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230" w:type="dxa"/>
            <w:shd w:val="clear" w:color="auto" w:fill="auto"/>
          </w:tcPr>
          <w:p w:rsidR="005511FC" w:rsidRPr="00514E8A" w:rsidRDefault="005511FC" w:rsidP="005511FC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14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беспечение государственных гарантий доступности образования;</w:t>
            </w:r>
          </w:p>
          <w:p w:rsidR="005511FC" w:rsidRDefault="005511FC" w:rsidP="005511FC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514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оздание условий для повышения качества предоставления образовательных услуг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511FC" w:rsidRPr="00CB1B84" w:rsidRDefault="005511FC" w:rsidP="005511FC">
            <w:pPr>
              <w:pStyle w:val="a6"/>
              <w:widowControl w:val="0"/>
              <w:numPr>
                <w:ilvl w:val="0"/>
                <w:numId w:val="5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кадровых ресурсов системы образования</w:t>
            </w: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  <w:p w:rsidR="009F4D04" w:rsidRDefault="009F4D04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</w:pPr>
            <w:r w:rsidRPr="00E153EC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в ред.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36 от 10.01.2024г</w:t>
            </w:r>
            <w:r w:rsidR="00375A07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№144 от 30.01.2024г.</w:t>
            </w:r>
            <w:r w:rsidRPr="004A4CBB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>)</w:t>
            </w:r>
          </w:p>
          <w:p w:rsidR="007C40F1" w:rsidRPr="0095178D" w:rsidRDefault="007C40F1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5511FC" w:rsidRPr="004C54A2" w:rsidRDefault="005511FC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C54A2">
              <w:t>Доступность дошкольного образования для детей в возрасте от двух месяцев до трех лет (отношение численности детей в возрасте от двух месяцев до трех лет, получающих дошкольное образование в текущем году, к сумме численности детей в возрасте от двух месяцев до трех лет, получающих дошкольное образование в текущем году, и численности детей в возрасте от двух месяцев до трех лет, находящихся в очереди на получение в текущем году дошкольного образования), в %</w:t>
            </w:r>
            <w:r w:rsidRPr="004C54A2">
              <w:rPr>
                <w:color w:val="000000"/>
              </w:rPr>
              <w:t>;</w:t>
            </w:r>
          </w:p>
          <w:p w:rsidR="005511FC" w:rsidRPr="004C54A2" w:rsidRDefault="007C40F1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7C40F1">
              <w:rPr>
                <w:i/>
                <w:color w:val="000000"/>
              </w:rPr>
              <w:t>Целевой показатель заработной платы педагогических работников муниципальных учреждений дополнительного образования детей, рублей</w:t>
            </w:r>
            <w:r w:rsidR="005511FC" w:rsidRPr="004C54A2">
              <w:rPr>
                <w:color w:val="000000"/>
              </w:rPr>
              <w:t>;</w:t>
            </w:r>
          </w:p>
          <w:p w:rsidR="005511FC" w:rsidRPr="004C54A2" w:rsidRDefault="007C40F1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7C40F1">
              <w:rPr>
                <w:i/>
                <w:color w:val="000000"/>
              </w:rPr>
              <w:t>Целевой показатель заработной платы педагогических работников дошкольных образовательных организаций, рублей</w:t>
            </w:r>
            <w:r w:rsidR="005511FC" w:rsidRPr="004C54A2">
              <w:rPr>
                <w:color w:val="000000"/>
              </w:rPr>
              <w:t>;</w:t>
            </w:r>
          </w:p>
          <w:p w:rsidR="005511FC" w:rsidRPr="004C54A2" w:rsidRDefault="00375A07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375A07">
              <w:rPr>
                <w:i/>
                <w:color w:val="000000"/>
              </w:rPr>
              <w:t>Целевой показатель заработной платы педагогических работников общеобразовательных организаций, рублей</w:t>
            </w:r>
            <w:r w:rsidR="005511FC" w:rsidRPr="004C54A2">
              <w:rPr>
                <w:color w:val="000000"/>
              </w:rPr>
              <w:t>;</w:t>
            </w:r>
          </w:p>
          <w:p w:rsidR="005511FC" w:rsidRPr="004C54A2" w:rsidRDefault="005511FC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C54A2">
              <w:rPr>
                <w:color w:val="000000"/>
              </w:rPr>
              <w:t>Достижение целевых значений среднемесячной заработной платы педагогических работников муниципальных образовательных организаций дополнительного образования детей, в %;</w:t>
            </w:r>
          </w:p>
          <w:p w:rsidR="005511FC" w:rsidRPr="00375A07" w:rsidRDefault="00375A07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375A07">
              <w:rPr>
                <w:i/>
              </w:rPr>
              <w:t>Доля педагогических работников образовательных организаций, получивших ежемесячное денежное вознаграждение за классное руководство (из расчета 5 тыс. 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педагогических работников такой категории), %</w:t>
            </w:r>
            <w:r w:rsidR="005511FC" w:rsidRPr="00375A07">
              <w:rPr>
                <w:i/>
              </w:rPr>
              <w:t>;</w:t>
            </w:r>
          </w:p>
          <w:p w:rsidR="005511FC" w:rsidRPr="004C54A2" w:rsidRDefault="005511FC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C54A2">
              <w:t>Количество проведенных мероприятий по различным направленностям в сфере дополнительного образования для обучающихся, воспитанников образовательных организаций (в год), единиц;</w:t>
            </w:r>
          </w:p>
          <w:p w:rsidR="005511FC" w:rsidRPr="00F16DFD" w:rsidRDefault="009F4D04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F16DFD">
              <w:rPr>
                <w:i/>
                <w:color w:val="000000"/>
              </w:rPr>
              <w:t>Доля родителей (законных представителей) обратившихся и получивших компенсацию платы за присмотр и уход за детьми в образовательных организациях, реализующих программы дошкольного образования</w:t>
            </w:r>
            <w:r w:rsidR="005511FC" w:rsidRPr="00F16DFD">
              <w:rPr>
                <w:color w:val="000000"/>
              </w:rPr>
              <w:t>, в %;</w:t>
            </w:r>
          </w:p>
          <w:p w:rsidR="005511FC" w:rsidRPr="004C54A2" w:rsidRDefault="005511FC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F16DFD">
              <w:t>Доля отдельных категорий</w:t>
            </w:r>
            <w:r w:rsidRPr="004C54A2">
              <w:t xml:space="preserve"> граждан, получивших социальную поддержку из числа обратившихся и имеющих право на получение данной поддержки, в %;</w:t>
            </w:r>
          </w:p>
          <w:p w:rsidR="005511FC" w:rsidRPr="004C54A2" w:rsidRDefault="005511FC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C54A2">
              <w:t>Численность обучающихся в муниципальных образовательных учреждениях, реализующих основные общеобразовательные программы дошкольного образования (в год), человек;</w:t>
            </w:r>
          </w:p>
          <w:p w:rsidR="005511FC" w:rsidRPr="004C54A2" w:rsidRDefault="005511FC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C54A2">
              <w:t>Численность обучающихся в муниципальных образовательных учреждениях, реализующих основные общеобразовательные программы начального общего образования, основного общего образования, среднего общего образования (в год), человек;</w:t>
            </w:r>
          </w:p>
          <w:p w:rsidR="005511FC" w:rsidRPr="004C54A2" w:rsidRDefault="005511FC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C54A2">
              <w:t xml:space="preserve">Количество человеко-часов, предусмотренных на реализацию дополнительных общеразвивающих программ муниципальными </w:t>
            </w:r>
            <w:r w:rsidRPr="004C54A2">
              <w:lastRenderedPageBreak/>
              <w:t>образовательными организациями дополнительного образования, подведомственные Управлению образования администрации МР «Корткеросский» (в год), человеко-час;</w:t>
            </w:r>
          </w:p>
          <w:p w:rsidR="005511FC" w:rsidRPr="004C54A2" w:rsidRDefault="005511FC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C54A2">
              <w:t>Доля 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организаций, в %</w:t>
            </w:r>
            <w:r w:rsidRPr="004C54A2">
              <w:rPr>
                <w:color w:val="000000"/>
              </w:rPr>
              <w:t>;</w:t>
            </w:r>
          </w:p>
          <w:p w:rsidR="005511FC" w:rsidRPr="004C54A2" w:rsidRDefault="005511FC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C54A2">
              <w:rPr>
                <w:color w:val="000000"/>
              </w:rPr>
              <w:t>Количество образовательных организаций, в отношении которых проведена независимая оценка качества условий осуществления образовательной деятельности организациями, осуществляющими образовательную деятельность на территории района (в год), единиц;</w:t>
            </w:r>
          </w:p>
          <w:p w:rsidR="005511FC" w:rsidRPr="004C54A2" w:rsidRDefault="005511FC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C54A2">
              <w:rPr>
                <w:color w:val="000000"/>
              </w:rPr>
              <w:t>Количество проведенных муниципальных конкурсов профессионального мастерства, единиц;</w:t>
            </w:r>
          </w:p>
          <w:p w:rsidR="005511FC" w:rsidRDefault="005511FC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4C54A2">
              <w:rPr>
                <w:color w:val="000000"/>
              </w:rPr>
              <w:t>Количество работников, принявших участие в мероприятиях профессионального мастерства</w:t>
            </w:r>
            <w:r>
              <w:rPr>
                <w:color w:val="000000"/>
              </w:rPr>
              <w:t>, человек</w:t>
            </w:r>
            <w:r w:rsidR="00F17AFC">
              <w:rPr>
                <w:color w:val="000000"/>
              </w:rPr>
              <w:t>;</w:t>
            </w:r>
          </w:p>
          <w:p w:rsidR="00F17AFC" w:rsidRPr="000E739B" w:rsidRDefault="00F17AFC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bookmarkStart w:id="7" w:name="_Hlk158908241"/>
            <w:r w:rsidRPr="000E739B">
              <w:rPr>
                <w:i/>
                <w:color w:val="000000"/>
              </w:rPr>
              <w:t xml:space="preserve">Доля расходов на оплату труда административно-управленческого и вспомогательного персонала в общем фонде оплаты труда муниципальных учреждений дополнительного образования детей) </w:t>
            </w:r>
            <w:r w:rsidRPr="000E739B">
              <w:rPr>
                <w:i/>
              </w:rPr>
              <w:t>в %</w:t>
            </w:r>
            <w:r w:rsidRPr="000E739B">
              <w:rPr>
                <w:i/>
                <w:color w:val="000000"/>
              </w:rPr>
              <w:t>;</w:t>
            </w:r>
          </w:p>
          <w:p w:rsidR="00F17AFC" w:rsidRPr="000E739B" w:rsidRDefault="00F17AFC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0E739B">
              <w:rPr>
                <w:i/>
                <w:color w:val="000000"/>
              </w:rPr>
              <w:t xml:space="preserve">Доля выполненных мероприятий в общем количестве мероприятий по оптимизации бюджетных расходов в сфере образования (в части муниципальных учреждениях дополнительного образования детей) </w:t>
            </w:r>
            <w:r w:rsidRPr="000E739B">
              <w:rPr>
                <w:i/>
              </w:rPr>
              <w:t>в %</w:t>
            </w:r>
            <w:r w:rsidRPr="000E739B">
              <w:rPr>
                <w:i/>
                <w:color w:val="000000"/>
              </w:rPr>
              <w:t>;</w:t>
            </w:r>
          </w:p>
          <w:p w:rsidR="00F17AFC" w:rsidRPr="000E739B" w:rsidRDefault="00F17AFC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0E739B">
              <w:rPr>
                <w:i/>
                <w:color w:val="000000"/>
              </w:rPr>
              <w:t xml:space="preserve">Доля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организаций) </w:t>
            </w:r>
            <w:r w:rsidRPr="000E739B">
              <w:rPr>
                <w:i/>
              </w:rPr>
              <w:t>в %</w:t>
            </w:r>
            <w:r w:rsidRPr="000E739B">
              <w:rPr>
                <w:i/>
                <w:color w:val="000000"/>
              </w:rPr>
              <w:t>;</w:t>
            </w:r>
          </w:p>
          <w:p w:rsidR="00F17AFC" w:rsidRPr="004C54A2" w:rsidRDefault="00F17AFC" w:rsidP="005511FC">
            <w:pPr>
              <w:pStyle w:val="s16"/>
              <w:numPr>
                <w:ilvl w:val="0"/>
                <w:numId w:val="6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0E739B">
              <w:rPr>
                <w:i/>
                <w:color w:val="000000"/>
              </w:rPr>
              <w:t xml:space="preserve">Доля выполненных мероприятий в общем количестве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 </w:t>
            </w:r>
            <w:r w:rsidRPr="000E739B">
              <w:rPr>
                <w:i/>
              </w:rPr>
              <w:t>в %</w:t>
            </w:r>
            <w:bookmarkEnd w:id="7"/>
          </w:p>
        </w:tc>
      </w:tr>
      <w:tr w:rsidR="005511FC" w:rsidRPr="0095178D" w:rsidTr="005511FC">
        <w:trPr>
          <w:trHeight w:val="379"/>
        </w:trPr>
        <w:tc>
          <w:tcPr>
            <w:tcW w:w="2830" w:type="dxa"/>
            <w:shd w:val="clear" w:color="auto" w:fill="auto"/>
          </w:tcPr>
          <w:p w:rsidR="005511FC" w:rsidRPr="00012A21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Этапы и сроки 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012A21" w:rsidRPr="00E153E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</w:t>
            </w:r>
            <w:r w:rsidR="00012A21"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в ред. </w:t>
            </w:r>
            <w:r w:rsid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012A21" w:rsidRP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№36 от 10.01.2024г.</w:t>
            </w:r>
            <w:r w:rsidR="00012A21" w:rsidRPr="00012A21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5511FC" w:rsidRPr="00BE19AB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BE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9B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BE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511FC" w:rsidRPr="00583C16" w:rsidTr="005511FC">
        <w:tc>
          <w:tcPr>
            <w:tcW w:w="2830" w:type="dxa"/>
            <w:shd w:val="clear" w:color="auto" w:fill="auto"/>
          </w:tcPr>
          <w:p w:rsidR="005511FC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финансирования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  <w:p w:rsidR="009E00C8" w:rsidRPr="00D3502C" w:rsidRDefault="009E00C8" w:rsidP="009E0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00FF"/>
                <w:sz w:val="24"/>
                <w:szCs w:val="24"/>
              </w:rPr>
            </w:pPr>
            <w:r w:rsidRPr="00E153EC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в ред. 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1174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09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8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.2022г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., № 1783 от 06.12.2022г.</w:t>
            </w:r>
            <w:r w:rsidR="00AC3A4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AC3A45" w:rsidRPr="00AC3A4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№1862 от 21.12.2022г</w:t>
            </w:r>
            <w:r w:rsidR="00AC3A4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</w:t>
            </w:r>
            <w:r w:rsidR="00BA0D4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BA0D45" w:rsidRPr="00BA0D4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1917 от 29.12.2022г.</w:t>
            </w:r>
            <w:r w:rsidR="00AF0FEE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 154 от 31.01.2023г.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110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 от 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30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.0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8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.202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г.</w:t>
            </w:r>
            <w:r w:rsidR="0052078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520781" w:rsidRPr="00B02E98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1758 от 28.12.2023г.</w:t>
            </w:r>
            <w:r w:rsid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012A21" w:rsidRP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№36 от 10.01.2024г.</w:t>
            </w:r>
            <w:r w:rsidR="00A8354D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 1008 от 12.08.2024г.</w:t>
            </w:r>
            <w:r w:rsidRPr="004A4CBB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>)</w:t>
            </w:r>
          </w:p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A8354D" w:rsidRPr="00A8354D" w:rsidRDefault="00AC3A45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3A45">
              <w:rPr>
                <w:rFonts w:ascii="Times New Roman" w:hAnsi="Times New Roman"/>
                <w:i/>
                <w:sz w:val="24"/>
                <w:szCs w:val="24"/>
              </w:rPr>
              <w:t xml:space="preserve">Общий объём финансирования Подпрограммы 1 на </w:t>
            </w:r>
            <w:r w:rsidR="00012A21" w:rsidRPr="00012A21">
              <w:rPr>
                <w:rFonts w:ascii="Times New Roman" w:hAnsi="Times New Roman"/>
                <w:i/>
                <w:sz w:val="24"/>
                <w:szCs w:val="24"/>
              </w:rPr>
              <w:t xml:space="preserve">2022 - 2026 годы предусматривается в размере </w:t>
            </w:r>
            <w:r w:rsidR="00A8354D" w:rsidRPr="00A8354D">
              <w:rPr>
                <w:rFonts w:ascii="Times New Roman" w:hAnsi="Times New Roman"/>
                <w:i/>
                <w:sz w:val="24"/>
                <w:szCs w:val="24"/>
              </w:rPr>
              <w:t>3 626 948,11 тыс. рублей, в том числе: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за счёт средств федерального бюджета – 156 762,72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за счёт средств бюджета Республики Коми – 3 023 539,92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за счёт средств местного бюджета – 330 226,68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бюджет сельских поселений –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за счет юридических лиц – 0,00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средства от приносящей доход деятельности – 116 418,79 тыс. рублей.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 xml:space="preserve">за счёт средств федерального бюджета: 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2022 год – 31 153,24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2023 год – 31 077,51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2024 год – 33 833,11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2025 год – 30 628,47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2026 год – 30 070,39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за счёт средств бюджета Республики Коми: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2022 год – 578 407,70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2023 год – 620 433,06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2024 год – 603 102,46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2025 год – 610 585,51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2026 год – 611 011,19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за счёт средств местного бюджета: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2022 год – 67 964,16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2023 год – 64 616,36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2024 год – 67 806,51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2025 год – 60 796,90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2026 год – 69 042,75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бюджет сельских поселений: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2022 год –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2023 год –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2024 год - 0,0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2025 год - 0,0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2026 год –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средства от приносящей доход деятельности: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2022 год – 27 636,94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2023 год – 23 966,85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2024 год – 21 605,00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2025 год - 21 605,00 тыс. рублей;</w:t>
            </w:r>
          </w:p>
          <w:p w:rsidR="005511FC" w:rsidRPr="00AC3A45" w:rsidRDefault="00A8354D" w:rsidP="00012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2026 год – 21 605,00 тыс. рублей</w:t>
            </w:r>
            <w:r w:rsidR="00BA0D4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511FC" w:rsidRPr="00AC3A45" w:rsidRDefault="005511FC" w:rsidP="005511FC">
            <w:pPr>
              <w:pStyle w:val="af"/>
              <w:tabs>
                <w:tab w:val="left" w:pos="61"/>
              </w:tabs>
              <w:ind w:left="61" w:firstLine="2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3A45">
              <w:rPr>
                <w:rFonts w:ascii="Times New Roman" w:hAnsi="Times New Roman"/>
                <w:i/>
                <w:sz w:val="24"/>
                <w:szCs w:val="24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  <w:tr w:rsidR="005511FC" w:rsidRPr="006F7B3B" w:rsidTr="005511FC">
        <w:tc>
          <w:tcPr>
            <w:tcW w:w="2830" w:type="dxa"/>
            <w:shd w:val="clear" w:color="auto" w:fill="auto"/>
          </w:tcPr>
          <w:p w:rsidR="005511FC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6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  <w:p w:rsidR="009F4D04" w:rsidRPr="006F7B3B" w:rsidRDefault="009F4D04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3EC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в ред.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36 от 10.01.2024г.</w:t>
            </w:r>
            <w:r w:rsidR="004C1E40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 144 от 30.01.2024г.</w:t>
            </w:r>
            <w:r w:rsidRPr="004A4CBB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230" w:type="dxa"/>
            <w:shd w:val="clear" w:color="auto" w:fill="auto"/>
          </w:tcPr>
          <w:p w:rsidR="005511FC" w:rsidRPr="00A61156" w:rsidRDefault="005511FC" w:rsidP="005511FC">
            <w:pPr>
              <w:pStyle w:val="ConsPlusNormal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A61156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1 позволит обеспечить к 20</w:t>
            </w:r>
            <w:r w:rsidR="00A440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61156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5511FC" w:rsidRPr="00997AF7" w:rsidRDefault="005511FC" w:rsidP="005511FC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t>Д</w:t>
            </w:r>
            <w:r w:rsidRPr="000B4D9D">
              <w:t xml:space="preserve">оступность дошкольного образования для детей в возрасте от двух месяцев до трех лет (отношение численности детей в возрасте от двух месяцев до трех лет, получающих дошкольное образование в текущем году, к сумме численности детей в возрасте от двух месяцев до трех лет, получающих дошкольное образование в текущем году, и численности детей в возрасте от двух </w:t>
            </w:r>
            <w:r w:rsidRPr="00997AF7">
              <w:rPr>
                <w:color w:val="000000" w:themeColor="text1"/>
              </w:rPr>
              <w:t>месяцев до трех лет, находящихся в очереди на получение в текущем году дошкольного образования), 86 %;</w:t>
            </w:r>
          </w:p>
          <w:p w:rsidR="005511FC" w:rsidRPr="002B4E3E" w:rsidRDefault="002B4E3E" w:rsidP="005511FC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bookmarkStart w:id="8" w:name="_Hlk157170413"/>
            <w:bookmarkStart w:id="9" w:name="_Hlk158966537"/>
            <w:r w:rsidRPr="002B4E3E">
              <w:rPr>
                <w:i/>
                <w:color w:val="000000" w:themeColor="text1"/>
              </w:rPr>
              <w:t>Достигнуты установленные показатели средней заработной платы педагогических работников дополнительного образования организаций в муниципальном образовании в текущем году</w:t>
            </w:r>
            <w:r w:rsidR="005511FC" w:rsidRPr="002B4E3E">
              <w:rPr>
                <w:i/>
                <w:color w:val="000000" w:themeColor="text1"/>
              </w:rPr>
              <w:t>;</w:t>
            </w:r>
          </w:p>
          <w:p w:rsidR="005511FC" w:rsidRPr="00997AF7" w:rsidRDefault="004C1E40" w:rsidP="005511FC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bookmarkStart w:id="10" w:name="_Hlk157170444"/>
            <w:bookmarkEnd w:id="8"/>
            <w:r w:rsidRPr="004C1E40">
              <w:rPr>
                <w:i/>
                <w:color w:val="000000" w:themeColor="text1"/>
              </w:rPr>
              <w:t>Достигнуты установленные показатели средней заработной платы педагогических работников дошкольных образовательных организаций в муниципальном районе</w:t>
            </w:r>
            <w:r w:rsidR="005511FC" w:rsidRPr="00997AF7">
              <w:rPr>
                <w:color w:val="000000" w:themeColor="text1"/>
              </w:rPr>
              <w:t>;</w:t>
            </w:r>
          </w:p>
          <w:p w:rsidR="005511FC" w:rsidRPr="00997AF7" w:rsidRDefault="00640ECD" w:rsidP="005511FC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bookmarkStart w:id="11" w:name="_Hlk157170461"/>
            <w:bookmarkEnd w:id="10"/>
            <w:r w:rsidRPr="00640ECD">
              <w:rPr>
                <w:i/>
                <w:color w:val="000000" w:themeColor="text1"/>
              </w:rPr>
              <w:t>Достигнуты установленные показатели средней заработной платы педагогических работников общеобразовательных организаций в муниципальном районе</w:t>
            </w:r>
            <w:r w:rsidR="005511FC" w:rsidRPr="00997AF7">
              <w:rPr>
                <w:color w:val="000000" w:themeColor="text1"/>
              </w:rPr>
              <w:t>;</w:t>
            </w:r>
            <w:bookmarkEnd w:id="9"/>
          </w:p>
          <w:bookmarkEnd w:id="11"/>
          <w:p w:rsidR="005511FC" w:rsidRPr="00997AF7" w:rsidRDefault="005511FC" w:rsidP="005511FC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97AF7">
              <w:rPr>
                <w:color w:val="000000" w:themeColor="text1"/>
              </w:rPr>
              <w:t>Достижение целевых значений среднемесячной заработной платы педагогических работников муниципальных образовательных организаций дополнительного образования детей, 100 %;</w:t>
            </w:r>
          </w:p>
          <w:p w:rsidR="005511FC" w:rsidRPr="00997AF7" w:rsidRDefault="002B4E3E" w:rsidP="005511FC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bookmarkStart w:id="12" w:name="_Hlk158966608"/>
            <w:r w:rsidRPr="002B4E3E">
              <w:rPr>
                <w:i/>
                <w:color w:val="000000" w:themeColor="text1"/>
              </w:rPr>
              <w:lastRenderedPageBreak/>
              <w:t>Выполнена доля педагогических работников образовательных организаций, получивших ежемесячное денежное вознаграждение за классное руководство (из расчета 5 тыс. 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педагогических работников такой категории)</w:t>
            </w:r>
            <w:bookmarkEnd w:id="12"/>
            <w:r w:rsidR="005511FC" w:rsidRPr="00997AF7">
              <w:rPr>
                <w:color w:val="000000" w:themeColor="text1"/>
              </w:rPr>
              <w:t>;</w:t>
            </w:r>
          </w:p>
          <w:p w:rsidR="005511FC" w:rsidRPr="00997AF7" w:rsidRDefault="005511FC" w:rsidP="005511FC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97AF7">
              <w:rPr>
                <w:color w:val="000000" w:themeColor="text1"/>
              </w:rPr>
              <w:t>Количество проведенных мероприятий по различным направленностям в сфере дополнительного образования для обучающихся, воспитанников образовательных организаций (в год), 35 мероприятий;</w:t>
            </w:r>
          </w:p>
          <w:p w:rsidR="005511FC" w:rsidRPr="00997AF7" w:rsidRDefault="009F4D04" w:rsidP="005511FC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997AF7">
              <w:rPr>
                <w:i/>
                <w:color w:val="000000" w:themeColor="text1"/>
              </w:rPr>
              <w:t>Долю родителей (законных представителей) обратившихся и получивших компенсацию платы за присмотр и уход за детьми в образовательных организациях, реализующих программы дошкольного образования</w:t>
            </w:r>
            <w:r w:rsidR="005511FC" w:rsidRPr="00997AF7">
              <w:rPr>
                <w:i/>
                <w:color w:val="000000" w:themeColor="text1"/>
              </w:rPr>
              <w:t>, 100 %;</w:t>
            </w:r>
          </w:p>
          <w:p w:rsidR="005511FC" w:rsidRPr="00997AF7" w:rsidRDefault="005511FC" w:rsidP="005511FC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97AF7">
              <w:rPr>
                <w:color w:val="000000" w:themeColor="text1"/>
              </w:rPr>
              <w:t>Долю отдельных категорий граждан, получивших социальную поддержку из числа обратившихся и имеющих право на получение данной поддержки, 100 %;</w:t>
            </w:r>
          </w:p>
          <w:p w:rsidR="005511FC" w:rsidRPr="00997AF7" w:rsidRDefault="005511FC" w:rsidP="005511FC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bookmarkStart w:id="13" w:name="_Hlk157170480"/>
            <w:r w:rsidRPr="00997AF7">
              <w:rPr>
                <w:color w:val="000000" w:themeColor="text1"/>
              </w:rPr>
              <w:t xml:space="preserve">Численность обучающихся в муниципальных образовательных учреждениях, реализующих основные общеобразовательные программы дошкольного образования (в год), </w:t>
            </w:r>
            <w:r w:rsidR="00A440FC" w:rsidRPr="00997AF7">
              <w:rPr>
                <w:color w:val="000000" w:themeColor="text1"/>
              </w:rPr>
              <w:t>78</w:t>
            </w:r>
            <w:r w:rsidRPr="00997AF7">
              <w:rPr>
                <w:color w:val="000000" w:themeColor="text1"/>
              </w:rPr>
              <w:t>0 человек;</w:t>
            </w:r>
          </w:p>
          <w:p w:rsidR="005511FC" w:rsidRPr="00997AF7" w:rsidRDefault="005511FC" w:rsidP="005511FC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bookmarkStart w:id="14" w:name="_Hlk157170500"/>
            <w:bookmarkEnd w:id="13"/>
            <w:r w:rsidRPr="00997AF7">
              <w:rPr>
                <w:color w:val="000000" w:themeColor="text1"/>
              </w:rPr>
              <w:t>Численность обучающихся в муниципальных образовательных учреждениях, реализующих основные общеобразовательные программы начального общего образования, основного общего образования, среднего общего образования (в год), 19</w:t>
            </w:r>
            <w:r w:rsidR="00A440FC" w:rsidRPr="00997AF7">
              <w:rPr>
                <w:color w:val="000000" w:themeColor="text1"/>
              </w:rPr>
              <w:t>0</w:t>
            </w:r>
            <w:r w:rsidRPr="00997AF7">
              <w:rPr>
                <w:color w:val="000000" w:themeColor="text1"/>
              </w:rPr>
              <w:t>0 человек;</w:t>
            </w:r>
          </w:p>
          <w:p w:rsidR="005511FC" w:rsidRPr="00997AF7" w:rsidRDefault="005511FC" w:rsidP="005511FC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bookmarkStart w:id="15" w:name="_Hlk157170526"/>
            <w:bookmarkEnd w:id="14"/>
            <w:r w:rsidRPr="00997AF7">
              <w:rPr>
                <w:color w:val="000000" w:themeColor="text1"/>
              </w:rPr>
              <w:t xml:space="preserve">Количество человеко-часов, предусмотренных на реализацию дополнительных общеразвивающих программ муниципальными </w:t>
            </w:r>
            <w:r w:rsidRPr="00E5666E">
              <w:t xml:space="preserve">образовательными организациями дополнительного образования, подведомственные Управлению образования </w:t>
            </w:r>
            <w:bookmarkStart w:id="16" w:name="_Hlk157170541"/>
            <w:bookmarkEnd w:id="15"/>
            <w:r w:rsidRPr="00E5666E">
              <w:t>администрации МР «</w:t>
            </w:r>
            <w:r w:rsidRPr="00997AF7">
              <w:rPr>
                <w:color w:val="000000" w:themeColor="text1"/>
              </w:rPr>
              <w:t>Корткеросский» (в год), 1</w:t>
            </w:r>
            <w:r w:rsidR="00A440FC" w:rsidRPr="00997AF7">
              <w:rPr>
                <w:color w:val="000000" w:themeColor="text1"/>
              </w:rPr>
              <w:t>1810</w:t>
            </w:r>
            <w:r w:rsidRPr="00997AF7">
              <w:rPr>
                <w:color w:val="000000" w:themeColor="text1"/>
              </w:rPr>
              <w:t>0 человеко-часов;</w:t>
            </w:r>
            <w:bookmarkEnd w:id="16"/>
          </w:p>
          <w:p w:rsidR="005511FC" w:rsidRPr="00997AF7" w:rsidRDefault="005511FC" w:rsidP="005511FC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97AF7">
              <w:rPr>
                <w:color w:val="000000" w:themeColor="text1"/>
              </w:rPr>
              <w:t>Долю 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организаций, 96%;</w:t>
            </w:r>
          </w:p>
          <w:p w:rsidR="005511FC" w:rsidRPr="00997AF7" w:rsidRDefault="005511FC" w:rsidP="005511FC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97AF7">
              <w:rPr>
                <w:color w:val="000000" w:themeColor="text1"/>
              </w:rPr>
              <w:t>Количество образовательных организаций, в отношении которых проведена независимая оценка качества условий осуществления образовательной деятельности организациями, осуществляющими образовательную деятельность на территории района (в год), 25 в течение трех лет;</w:t>
            </w:r>
          </w:p>
          <w:p w:rsidR="005511FC" w:rsidRPr="00997AF7" w:rsidRDefault="005511FC" w:rsidP="005511FC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997AF7">
              <w:rPr>
                <w:color w:val="000000" w:themeColor="text1"/>
              </w:rPr>
              <w:t>Количество проведенных муниципальных конкурсов профессионального мастерства, 5 мероприятий ежегодно;</w:t>
            </w:r>
          </w:p>
          <w:p w:rsidR="005511FC" w:rsidRPr="004C1E40" w:rsidRDefault="005511FC" w:rsidP="005511FC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</w:pPr>
            <w:bookmarkStart w:id="17" w:name="_Hlk157170561"/>
            <w:r w:rsidRPr="00997AF7">
              <w:rPr>
                <w:color w:val="000000" w:themeColor="text1"/>
              </w:rPr>
              <w:t>Количество работников, принявших участие в мероприятиях профессионального мастерства, 4</w:t>
            </w:r>
            <w:r w:rsidR="00390708" w:rsidRPr="00997AF7">
              <w:rPr>
                <w:color w:val="000000" w:themeColor="text1"/>
              </w:rPr>
              <w:t>8</w:t>
            </w:r>
            <w:r w:rsidRPr="00997AF7">
              <w:rPr>
                <w:color w:val="000000" w:themeColor="text1"/>
              </w:rPr>
              <w:t xml:space="preserve"> человек.</w:t>
            </w:r>
            <w:bookmarkEnd w:id="17"/>
          </w:p>
          <w:p w:rsidR="004C1E40" w:rsidRPr="004C1E40" w:rsidRDefault="004C1E40" w:rsidP="004C1E40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after="0"/>
              <w:jc w:val="both"/>
              <w:rPr>
                <w:i/>
              </w:rPr>
            </w:pPr>
            <w:bookmarkStart w:id="18" w:name="_Hlk158965120"/>
            <w:r w:rsidRPr="004C1E40">
              <w:rPr>
                <w:i/>
              </w:rPr>
              <w:t>Соблюдена доля расходов на оплату труда административно-управленческого и вспомогательного персонала в общем фонде оплаты труда муниципальных учреждений дополнительного образования детей;</w:t>
            </w:r>
          </w:p>
          <w:p w:rsidR="004C1E40" w:rsidRPr="004C1E40" w:rsidRDefault="004C1E40" w:rsidP="004C1E40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after="0"/>
              <w:jc w:val="both"/>
              <w:rPr>
                <w:i/>
              </w:rPr>
            </w:pPr>
            <w:r w:rsidRPr="004C1E40">
              <w:rPr>
                <w:i/>
              </w:rPr>
              <w:t>Выполнены мероприятия Плана по оптимизации бюджетных расходов в сфере образования (в части муниципальных учреждениях дополнительного образования детей);</w:t>
            </w:r>
          </w:p>
          <w:p w:rsidR="004C1E40" w:rsidRPr="004C1E40" w:rsidRDefault="004C1E40" w:rsidP="004C1E40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after="0"/>
              <w:jc w:val="both"/>
              <w:rPr>
                <w:i/>
              </w:rPr>
            </w:pPr>
            <w:r w:rsidRPr="004C1E40">
              <w:rPr>
                <w:i/>
              </w:rPr>
              <w:t xml:space="preserve">Соблюдена доля расходов на оплату труда административно-управленческого и вспомогательного персонала в общем фонде </w:t>
            </w:r>
            <w:r w:rsidRPr="004C1E40">
              <w:rPr>
                <w:i/>
              </w:rPr>
              <w:lastRenderedPageBreak/>
              <w:t>оплаты труда муниципальных дошкольных и муниципальных общеобразовательных организаций;</w:t>
            </w:r>
          </w:p>
          <w:p w:rsidR="004C1E40" w:rsidRPr="00AD3E99" w:rsidRDefault="004C1E40" w:rsidP="004C1E40">
            <w:pPr>
              <w:pStyle w:val="s16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spacing w:before="0" w:beforeAutospacing="0" w:after="0" w:afterAutospacing="0"/>
              <w:jc w:val="both"/>
            </w:pPr>
            <w:r w:rsidRPr="004C1E40">
              <w:rPr>
                <w:i/>
              </w:rPr>
              <w:t>Выполнены мероприятия Плана по оптимизации бюджетных расходов в сфере образования (в части муниципальных дошкольных образовательных организаций и муниципальных общеобразовательных организаций).</w:t>
            </w:r>
            <w:bookmarkEnd w:id="18"/>
          </w:p>
        </w:tc>
      </w:tr>
    </w:tbl>
    <w:p w:rsidR="00F17AFC" w:rsidRDefault="00F17AFC" w:rsidP="00551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11FC" w:rsidRPr="005745A4" w:rsidRDefault="005511FC" w:rsidP="0055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45A4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5511FC" w:rsidRPr="005B304B" w:rsidRDefault="005511FC" w:rsidP="0055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подпрограммы 2</w:t>
      </w:r>
      <w:r w:rsidRPr="005B304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bookmarkStart w:id="19" w:name="_Hlk173486099"/>
      <w:r>
        <w:rPr>
          <w:rFonts w:ascii="Times New Roman" w:eastAsia="Times New Roman" w:hAnsi="Times New Roman"/>
          <w:sz w:val="28"/>
          <w:szCs w:val="28"/>
          <w:lang w:eastAsia="ru-RU"/>
        </w:rPr>
        <w:t>Дети и молодежь</w:t>
      </w:r>
      <w:bookmarkEnd w:id="19"/>
      <w:r w:rsidRPr="005B304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Подпрограмма 2)</w:t>
      </w:r>
    </w:p>
    <w:p w:rsidR="005511FC" w:rsidRPr="005745A4" w:rsidRDefault="005511FC" w:rsidP="00551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230"/>
      </w:tblGrid>
      <w:tr w:rsidR="005511FC" w:rsidRPr="0095178D" w:rsidTr="005511FC">
        <w:tc>
          <w:tcPr>
            <w:tcW w:w="28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2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образованием администрации муниципального района «Корткеросский»</w:t>
            </w: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Подпрограммы 2</w:t>
            </w:r>
          </w:p>
        </w:tc>
        <w:tc>
          <w:tcPr>
            <w:tcW w:w="7230" w:type="dxa"/>
            <w:shd w:val="clear" w:color="auto" w:fill="auto"/>
          </w:tcPr>
          <w:p w:rsidR="005511FC" w:rsidRPr="00D462F2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района «Корткеросский»;</w:t>
            </w:r>
          </w:p>
          <w:p w:rsidR="005511FC" w:rsidRPr="00D462F2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физической культуры и спорта администрации муниципального района «Корткеросский»;</w:t>
            </w:r>
          </w:p>
          <w:p w:rsidR="005511FC" w:rsidRPr="00D462F2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6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культуры, национальной политики и туризма.</w:t>
            </w: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Подпрограммы 2</w:t>
            </w:r>
          </w:p>
        </w:tc>
        <w:tc>
          <w:tcPr>
            <w:tcW w:w="72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Программно-целевые инструменты Подпрограммы 2</w:t>
            </w:r>
          </w:p>
        </w:tc>
        <w:tc>
          <w:tcPr>
            <w:tcW w:w="7230" w:type="dxa"/>
            <w:shd w:val="clear" w:color="auto" w:fill="auto"/>
          </w:tcPr>
          <w:p w:rsidR="005511FC" w:rsidRDefault="005511FC" w:rsidP="005511FC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230" w:type="dxa"/>
            <w:shd w:val="clear" w:color="auto" w:fill="auto"/>
          </w:tcPr>
          <w:p w:rsidR="005511FC" w:rsidRPr="006A7C55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условий для развития и жизнедеятельности</w:t>
            </w:r>
            <w:r w:rsidRPr="005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и молодежи и их успешной адаптации к современным условиям</w:t>
            </w: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Pr="002172A8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7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217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230" w:type="dxa"/>
            <w:shd w:val="clear" w:color="auto" w:fill="auto"/>
          </w:tcPr>
          <w:p w:rsidR="005511FC" w:rsidRPr="005364CE" w:rsidRDefault="005511FC" w:rsidP="005511FC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успешной социализации детей и молодежи в социуме</w:t>
            </w:r>
            <w:r w:rsidRPr="005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511FC" w:rsidRDefault="005511FC" w:rsidP="005511FC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эффективного </w:t>
            </w:r>
            <w:r w:rsidRPr="005364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оздоровления и отдыха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содействие трудоустройству подростков в каникулярное время;</w:t>
            </w:r>
          </w:p>
          <w:p w:rsidR="005511FC" w:rsidRPr="0007166E" w:rsidRDefault="005511FC" w:rsidP="005511FC">
            <w:pPr>
              <w:pStyle w:val="a6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166E">
              <w:rPr>
                <w:rFonts w:ascii="Times New Roman" w:hAnsi="Times New Roman"/>
                <w:sz w:val="24"/>
                <w:szCs w:val="24"/>
              </w:rPr>
              <w:t>Создание современных условий в организациях в сфере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  <w:p w:rsidR="006A146D" w:rsidRPr="00D3502C" w:rsidRDefault="006A146D" w:rsidP="006A14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00FF"/>
                <w:sz w:val="24"/>
                <w:szCs w:val="24"/>
              </w:rPr>
            </w:pPr>
            <w:r w:rsidRPr="00E153EC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в ред. № 07 от 10.01.2022г.</w:t>
            </w:r>
            <w:r w:rsid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0E7673"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288 от 22.02.2022г</w:t>
            </w:r>
            <w:r w:rsidR="004E2FE8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., № 364 от 09.03.2022г</w:t>
            </w:r>
            <w:r w:rsid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</w:t>
            </w:r>
            <w:r w:rsidR="00A8490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№144 от 30.01.2024г.</w:t>
            </w:r>
            <w:r w:rsidR="00C449E7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C449E7" w:rsidRPr="00C449E7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698 от 22.05.2024г.</w:t>
            </w:r>
            <w:r w:rsidR="00B778B8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 1008 от 12.08.2024</w:t>
            </w:r>
            <w:r w:rsidRPr="004A4CBB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>)</w:t>
            </w:r>
          </w:p>
          <w:p w:rsidR="006A146D" w:rsidRPr="0095178D" w:rsidRDefault="006A146D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 в возрасте от 14 до 30 лет, принявшей участие в мероприятиях для талантливой молодежи, в %;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Доля молодежи в возрасте от 14 до 30 лет, участвующей в мероприятиях, патриотической направленности, в общем количестве молодежи района, в %;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Доля молодежи в возрасте от 14 до 30 лет, охваченной мероприятиями по формированию здорового образа жизни, в общем количестве молодежи, в %;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/>
                <w:sz w:val="24"/>
                <w:szCs w:val="24"/>
              </w:rPr>
              <w:t>Доля молодежи в возрасте от 14 до 30 лет, участвующей в деятельности молодежных и детских общественных объединений, в общем количестве молодежи</w:t>
            </w: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, в %</w:t>
            </w:r>
            <w:r w:rsidRPr="00EA29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/>
                <w:sz w:val="24"/>
                <w:szCs w:val="24"/>
              </w:rPr>
              <w:t>Количество молодежи в возрасте от 14 до 30 лет, принявшей участие в мероприятиях в международных, всероссийских, межрегиональных, региональных и районных молодежных мероприятиях, человек;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/>
                <w:sz w:val="24"/>
                <w:szCs w:val="24"/>
              </w:rPr>
              <w:t>Доля обучающихся в возрасте от 7 до 18 лет, принявших участие в мероприятиях, направленных на противодействие терроризму и идеологии экстремизма к общему количеству обучающихся</w:t>
            </w: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, в %</w:t>
            </w:r>
            <w:r w:rsidRPr="00EA29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/>
                <w:sz w:val="24"/>
                <w:szCs w:val="24"/>
              </w:rPr>
              <w:t>Удельный вес детей, состоящих на внутришкольном учете, охваченных внеурочной деятельностью, в общем числе детей школьного возраста, состоящим на внутришкольном учете</w:t>
            </w: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, в %</w:t>
            </w:r>
            <w:r w:rsidRPr="00EA29A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/>
                <w:sz w:val="24"/>
                <w:szCs w:val="24"/>
              </w:rPr>
              <w:t xml:space="preserve">Количество правонарушений и преступлений, совершенных </w:t>
            </w:r>
            <w:r w:rsidRPr="00EA29AE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несовершеннолетними или при их соучастии, единиц;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Количество клубов, центров, объединений, занимающихся патриотическим воспитанием детей и молодежи, единиц;</w:t>
            </w:r>
          </w:p>
          <w:p w:rsidR="005511FC" w:rsidRPr="00EA29AE" w:rsidRDefault="004E0296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158622237"/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Количество детей, находящихся в трудной жизненной ситуации, охваченных отдыхом в каникулярное время</w:t>
            </w:r>
            <w:r w:rsidR="005511FC" w:rsidRPr="00EA29AE">
              <w:rPr>
                <w:rFonts w:ascii="Times New Roman" w:hAnsi="Times New Roman" w:cs="Times New Roman"/>
                <w:sz w:val="24"/>
                <w:szCs w:val="24"/>
              </w:rPr>
              <w:t>, человек;</w:t>
            </w:r>
          </w:p>
          <w:p w:rsidR="005511FC" w:rsidRPr="00EA29AE" w:rsidRDefault="004E0296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отдыхом в каникулярное время</w:t>
            </w:r>
            <w:r w:rsidR="005511FC" w:rsidRPr="00EA29AE">
              <w:rPr>
                <w:rFonts w:ascii="Times New Roman" w:hAnsi="Times New Roman" w:cs="Times New Roman"/>
                <w:sz w:val="24"/>
                <w:szCs w:val="24"/>
              </w:rPr>
              <w:t>, человек;</w:t>
            </w:r>
          </w:p>
          <w:bookmarkEnd w:id="20"/>
          <w:p w:rsidR="005511FC" w:rsidRPr="00EA29AE" w:rsidRDefault="00DB4D4E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трудоустроенных детей</w:t>
            </w:r>
            <w:r w:rsidR="005511FC" w:rsidRPr="00EA29AE">
              <w:rPr>
                <w:rFonts w:ascii="Times New Roman" w:hAnsi="Times New Roman" w:cs="Times New Roman"/>
                <w:i/>
                <w:sz w:val="24"/>
                <w:szCs w:val="24"/>
              </w:rPr>
              <w:t>, человек</w:t>
            </w:r>
            <w:r w:rsidR="005511FC" w:rsidRPr="00EA29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требованиям, в общем количестве муниципальных общеобразовательных организаций, в %;</w:t>
            </w:r>
          </w:p>
          <w:p w:rsidR="005511FC" w:rsidRPr="00EA29AE" w:rsidRDefault="00176A5D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общеобразовательных организаций района,</w:t>
            </w:r>
            <w:r w:rsidR="005511FC" w:rsidRPr="00EA29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обновивших материально-техническую базу для реализации основных и дополнительных общеобразовательных программ цифрового, естественно-научного и гуманитарного профилей, единиц;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детей, охваченных оздоровительной кампанией в общей численности детей школьного возраста</w:t>
            </w: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, в %</w:t>
            </w:r>
            <w:r w:rsidRPr="00EA29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 (в год), единиц;</w:t>
            </w:r>
          </w:p>
          <w:p w:rsidR="005511FC" w:rsidRPr="00EA29AE" w:rsidRDefault="006A146D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объектов муниципальных образовательных организаций, на которых проведены капитальные и/или текущих ремонты, приобретено оборудование для пищеблоков в целях их приведения в соответствие с санитарно-эпидемиологическими требованиями (правилами), единиц</w:t>
            </w:r>
            <w:r w:rsidR="005511FC" w:rsidRPr="00EA29AE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обновлено цифровое оборудование (с нарастающим итогом), в %;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центров цифрового образования детей «</w:t>
            </w:r>
            <w:r w:rsidRPr="00EA29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-куб», единиц;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образовательных организаций, на которых выполнены мероприятия по обеспечению материально-технической базы (в год), единиц;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 (в год), в %;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возраста, в %;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возраста, в %;</w:t>
            </w:r>
          </w:p>
          <w:p w:rsidR="005511FC" w:rsidRPr="00EA29AE" w:rsidRDefault="0040071D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народных проектов в сфере образования в год</w:t>
            </w:r>
            <w:r w:rsidR="005511FC" w:rsidRPr="00EA29AE">
              <w:rPr>
                <w:rFonts w:ascii="Times New Roman" w:hAnsi="Times New Roman" w:cs="Times New Roman"/>
                <w:sz w:val="24"/>
                <w:szCs w:val="24"/>
              </w:rPr>
              <w:t>, единиц;</w:t>
            </w:r>
          </w:p>
          <w:p w:rsidR="005511FC" w:rsidRPr="00EA29AE" w:rsidRDefault="0040071D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проектных предложений в год</w:t>
            </w:r>
            <w:r w:rsidR="005511FC" w:rsidRPr="00EA29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11FC" w:rsidRPr="00EA29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единиц;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новых мест в общеобразовательных и/или дошкольных организациях, и/или организациях дополнительного образования, единиц;</w:t>
            </w:r>
          </w:p>
          <w:p w:rsidR="005511FC" w:rsidRPr="00EA29AE" w:rsidRDefault="005511F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для которых приобретены средства обучения и воспитания, и (или) проведен ремонт спортивных залов, и (или) проведено перепрофилирование имеющихся аудиторий под спортивные залы для занятия физической культурой и сортом, и (или) созданы школьные </w:t>
            </w:r>
            <w:r w:rsidRPr="00EA2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клубы, и (или) оснащены спортивным инвентарем и оборудованием открытые спортивные сооружения, единиц;</w:t>
            </w:r>
          </w:p>
          <w:p w:rsidR="005511FC" w:rsidRPr="00EA29AE" w:rsidRDefault="00DA4EDC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объектов, в которых в полном объеме выполнены мероприятия по капитальному ремонту, общеобразовательных организаций и их оснащению средствами обучения и воспитания, единиц</w:t>
            </w:r>
            <w:r w:rsidR="004A4CBB" w:rsidRPr="00EA29A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706EA" w:rsidRDefault="00B706EA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практик поддержки добровольчества (</w:t>
            </w:r>
            <w:proofErr w:type="spellStart"/>
            <w:r w:rsidRPr="00EA29AE">
              <w:rPr>
                <w:rFonts w:ascii="Times New Roman" w:hAnsi="Times New Roman" w:cs="Times New Roman"/>
                <w:i/>
                <w:sz w:val="24"/>
                <w:szCs w:val="24"/>
              </w:rPr>
              <w:t>волонтерства</w:t>
            </w:r>
            <w:proofErr w:type="spellEnd"/>
            <w:r w:rsidRPr="00EA29AE">
              <w:rPr>
                <w:rFonts w:ascii="Times New Roman" w:hAnsi="Times New Roman" w:cs="Times New Roman"/>
                <w:i/>
                <w:sz w:val="24"/>
                <w:szCs w:val="24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EA29AE">
              <w:rPr>
                <w:rFonts w:ascii="Times New Roman" w:hAnsi="Times New Roman" w:cs="Times New Roman"/>
                <w:i/>
                <w:sz w:val="24"/>
                <w:szCs w:val="24"/>
              </w:rPr>
              <w:t>волонтерства</w:t>
            </w:r>
            <w:proofErr w:type="spellEnd"/>
            <w:r w:rsidRPr="00EA29AE">
              <w:rPr>
                <w:rFonts w:ascii="Times New Roman" w:hAnsi="Times New Roman" w:cs="Times New Roman"/>
                <w:i/>
                <w:sz w:val="24"/>
                <w:szCs w:val="24"/>
              </w:rPr>
              <w:t>) "Регион добрых дел", единиц</w:t>
            </w:r>
            <w:r w:rsidR="00844E8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44E82" w:rsidRPr="00EA29AE" w:rsidRDefault="00844E82" w:rsidP="005511FC">
            <w:pPr>
              <w:pStyle w:val="ConsPlusNormal"/>
              <w:numPr>
                <w:ilvl w:val="0"/>
                <w:numId w:val="9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21" w:name="_Hlk173486167"/>
            <w:r w:rsidRPr="00B778B8">
              <w:rPr>
                <w:rFonts w:ascii="Times New Roman" w:hAnsi="Times New Roman" w:cs="Times New Roman"/>
                <w:i/>
                <w:sz w:val="24"/>
                <w:szCs w:val="24"/>
              </w:rPr>
              <w:t>Приобретение оборудования, мебели и материалов в целях развития сети молодежных центров (пространств), единиц</w:t>
            </w:r>
            <w:bookmarkEnd w:id="21"/>
          </w:p>
        </w:tc>
      </w:tr>
      <w:tr w:rsidR="005511FC" w:rsidRPr="0095178D" w:rsidTr="005511FC">
        <w:trPr>
          <w:trHeight w:val="379"/>
        </w:trPr>
        <w:tc>
          <w:tcPr>
            <w:tcW w:w="2830" w:type="dxa"/>
            <w:shd w:val="clear" w:color="auto" w:fill="auto"/>
          </w:tcPr>
          <w:p w:rsidR="005511FC" w:rsidRPr="0095178D" w:rsidRDefault="005511FC" w:rsidP="0001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Этапы и сроки 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012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2A21" w:rsidRPr="00E153EC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="00012A21"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в ред. № </w:t>
            </w:r>
            <w:r w:rsid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36 от 10.01.2024г.</w:t>
            </w:r>
            <w:r w:rsidR="00012A21" w:rsidRPr="004A4CBB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5511FC" w:rsidRPr="00BE19AB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BE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9B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BE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511FC" w:rsidRPr="00583C16" w:rsidTr="005511FC">
        <w:tc>
          <w:tcPr>
            <w:tcW w:w="2830" w:type="dxa"/>
            <w:shd w:val="clear" w:color="auto" w:fill="auto"/>
          </w:tcPr>
          <w:p w:rsidR="005511FC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финансирования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  <w:p w:rsidR="009E00C8" w:rsidRPr="00D3502C" w:rsidRDefault="009E00C8" w:rsidP="009E0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00FF"/>
                <w:sz w:val="24"/>
                <w:szCs w:val="24"/>
              </w:rPr>
            </w:pPr>
            <w:r w:rsidRPr="00E153EC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в ред. №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472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0.0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.2022г.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1174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09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8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.2022г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., № 1783 от 06.12.2022г.</w:t>
            </w:r>
            <w:r w:rsidR="00EB6BE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 1862 от 21.12.2022г.</w:t>
            </w:r>
            <w:r w:rsidR="00BA0D4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BA0D45" w:rsidRPr="00BA0D4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1917 от 29.12.2022г.</w:t>
            </w:r>
            <w:r w:rsidR="00AF0FEE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 154 от 31.01.2023г.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110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 от 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30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.0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8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.202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г.</w:t>
            </w:r>
            <w:r w:rsidR="0052078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520781" w:rsidRPr="00B02E98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1758 от 28.12.2023г.</w:t>
            </w:r>
            <w:r w:rsid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012A21"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№ </w:t>
            </w:r>
            <w:r w:rsid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36 от 10.01.2024г.</w:t>
            </w:r>
            <w:r w:rsidR="00A8354D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 1008 от 12.08.2024г.</w:t>
            </w:r>
            <w:r w:rsidRPr="004A4CBB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>)</w:t>
            </w:r>
          </w:p>
          <w:p w:rsidR="005511FC" w:rsidRPr="0095178D" w:rsidRDefault="005511FC" w:rsidP="000E2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A8354D" w:rsidRPr="00A8354D" w:rsidRDefault="00AC3A45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3A45">
              <w:rPr>
                <w:rFonts w:ascii="Times New Roman" w:hAnsi="Times New Roman"/>
                <w:i/>
                <w:sz w:val="24"/>
                <w:szCs w:val="24"/>
              </w:rPr>
              <w:t xml:space="preserve">Общий объём финансирования Подпрограммы 2 на </w:t>
            </w:r>
            <w:r w:rsidR="00012A21" w:rsidRPr="00012A21">
              <w:rPr>
                <w:rFonts w:ascii="Times New Roman" w:hAnsi="Times New Roman"/>
                <w:i/>
                <w:sz w:val="24"/>
                <w:szCs w:val="24"/>
              </w:rPr>
              <w:t xml:space="preserve">2022 - 2026 годы предусматривается в размере </w:t>
            </w:r>
            <w:r w:rsidR="00A8354D" w:rsidRPr="00A8354D">
              <w:rPr>
                <w:rFonts w:ascii="Times New Roman" w:hAnsi="Times New Roman"/>
                <w:i/>
                <w:sz w:val="24"/>
                <w:szCs w:val="24"/>
              </w:rPr>
              <w:t>520 000,91 тыс. рублей, в том числе: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за счёт средств федерального бюджета – 278 373,39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за счёт средств бюджета Республики Коми – 207 109,16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за счёт средств местного бюджета –31 190,76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бюджет сельских поселений –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за счет юридических лиц – 2 180,00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средства от приносящей доход деятельности – 1 147,60 тыс. рублей.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 xml:space="preserve">за счёт средств федерального бюджета: 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2022 год – 28 317,68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2023 год – 138 062,99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2024 год – 25 204,40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2025 год – 81 706,56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2026 год – 5 081,76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за счёт средств бюджета Республики Коми: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2022 год – 33 965,49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2023 год – 95 558,82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2024 год – 21 377,24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2025 год – 42 505,77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2026 год – 13 701,84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за счёт средств местного бюджета: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2022 год – 7 989,74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2023 год – 9 490,21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2024 год – 5 965,64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2025 год – 4 960,83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2026 год – 2 784,34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бюджет сельских поселений: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2022 год –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2023 год –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2024 год - 0,0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2025 год - 0,0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2026 год –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средства от приносящей доход деятельности: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2022 год – 377,50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2023 год – 204,60тыс.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2024 год – 189,50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2025 год – 188,0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2026 год – 188,0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за счет юридических лиц: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2022 год – 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2023 год – 1 080,0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2024 год – 1 100,0 тыс. рублей;</w:t>
            </w:r>
          </w:p>
          <w:p w:rsidR="00A8354D" w:rsidRP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2025 год - 0,0 тыс. рублей;</w:t>
            </w:r>
          </w:p>
          <w:p w:rsidR="00A8354D" w:rsidRDefault="00A8354D" w:rsidP="00A83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354D">
              <w:rPr>
                <w:rFonts w:ascii="Times New Roman" w:hAnsi="Times New Roman"/>
                <w:i/>
                <w:sz w:val="24"/>
                <w:szCs w:val="24"/>
              </w:rPr>
              <w:t>2026 год – 0,0 тыс. рублей.</w:t>
            </w:r>
          </w:p>
          <w:p w:rsidR="005511FC" w:rsidRPr="00AC3A45" w:rsidRDefault="005511FC" w:rsidP="005511FC">
            <w:pPr>
              <w:pStyle w:val="af"/>
              <w:tabs>
                <w:tab w:val="left" w:pos="61"/>
              </w:tabs>
              <w:ind w:left="61" w:firstLine="2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3A45">
              <w:rPr>
                <w:rFonts w:ascii="Times New Roman" w:hAnsi="Times New Roman"/>
                <w:i/>
                <w:sz w:val="24"/>
                <w:szCs w:val="24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  <w:tr w:rsidR="005511FC" w:rsidRPr="006F7B3B" w:rsidTr="005511FC">
        <w:tc>
          <w:tcPr>
            <w:tcW w:w="2830" w:type="dxa"/>
            <w:shd w:val="clear" w:color="auto" w:fill="auto"/>
          </w:tcPr>
          <w:p w:rsidR="005511FC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6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  <w:p w:rsidR="000E2E25" w:rsidRPr="006F7B3B" w:rsidRDefault="000E2E25" w:rsidP="009B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3EC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в ред. № 07 от 10.01.2022г.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288 от 22.02.2022г</w:t>
            </w:r>
            <w:r w:rsidRPr="004A4CBB"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  <w:r w:rsidR="009B40E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</w:t>
            </w:r>
            <w:r w:rsidR="009B40E1" w:rsidRP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№36 от 10.01.2024г.</w:t>
            </w:r>
            <w:r w:rsidR="00C449E7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C449E7" w:rsidRPr="00C449E7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698 от 22.05.2024г.</w:t>
            </w:r>
            <w:r w:rsidR="00B778B8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 1008 от 12.08.2024г.</w:t>
            </w:r>
            <w:r w:rsidRPr="004A4CBB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230" w:type="dxa"/>
            <w:shd w:val="clear" w:color="auto" w:fill="auto"/>
          </w:tcPr>
          <w:p w:rsidR="005511FC" w:rsidRPr="00997AF7" w:rsidRDefault="005511FC" w:rsidP="005511FC">
            <w:pPr>
              <w:pStyle w:val="ConsPlusNormal"/>
              <w:ind w:firstLine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156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2 позволит 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к 20</w:t>
            </w:r>
            <w:r w:rsidR="009D4ED9"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году: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103"/>
                <w:tab w:val="left" w:pos="322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Долю детей и молодежи в возрасте от 14 до 30 лет, принявшей участие в мероприятиях для талантливой молодежи, 7 %;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Долю молодежи в возрасте от 14 до 30 лет, участвующей в мероприятиях, патриотической направленности, в общем количестве молодежи района, 30 %;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Долю молодежи в возрасте от 14 до 30 лет, охваченной мероприятиями по формированию здорового образа жизни, в общем количестве молодежи, 52 %;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Долю молодежи в возрасте от 14 до 30 лет, участвующей в деятельности молодежных и детских общественных объединений, в общем количестве молодежи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20 %</w:t>
            </w:r>
            <w:r w:rsidRPr="00997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молодежи в возрасте от 14 до 30 лет, принявшей участие в мероприятиях в международных, всероссийских, межрегиональных, региональных и районных молодежных мероприятиях, 60 человек;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Долю обучающихся в возрасте от 7 до 18 лет, принявших участие в мероприятиях, направленных на противодействие терроризму и идеологии экстремизма к общему количеству обучающихся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85 %</w:t>
            </w:r>
            <w:r w:rsidRPr="00997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Удельный вес детей, состоящих на внутришкольном учете, охваченных внеурочной деятельностью, в общем числе детей школьного возраста, состоящим на внутришкольном учете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85 %</w:t>
            </w:r>
            <w:r w:rsidRPr="00997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A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правонарушений и преступлений, совершенных несовершеннолетними или при их соучастии, 10 правонарушений;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клубов, центров, объединений, занимающихся патриотическим воспитанием детей и молодежи, 6 клубов;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2" w:name="_Hlk157170796"/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детей, находящихся в трудной жизненной ситуации, охваченных отдыхом в каникулярное время, </w:t>
            </w:r>
            <w:r w:rsidR="009D4ED9"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3" w:name="_Hlk157170820"/>
            <w:bookmarkEnd w:id="22"/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детей, охваченных отдыхом в каникулярное время, </w:t>
            </w:r>
            <w:r w:rsidR="009D4ED9"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4" w:name="_Hlk157170848"/>
            <w:bookmarkEnd w:id="23"/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детей, трудоустроенных в период каникул, </w:t>
            </w:r>
            <w:r w:rsidR="009D4ED9"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5" w:name="_Hlk157170879"/>
            <w:bookmarkEnd w:id="24"/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Долю детей, охваченных оздоровительной кампанией в общей численности детей школьного возраста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D4ED9"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6" w:name="_Hlk157170900"/>
            <w:bookmarkEnd w:id="25"/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Долю муниципальных общеобразовательных организаций, соответствующих современным требованиям, в общем количестве муниципальных общеобразовательных организаций, </w:t>
            </w:r>
            <w:r w:rsidR="009D4ED9"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7" w:name="_Hlk157170919"/>
            <w:bookmarkEnd w:id="26"/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Число общеобразовательных организаций района, обновивших материально-техническую базу для реализации основных и 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дополнительных общеобразовательных программ цифрового, естественно-научного и гуманитарного профилей, 1</w:t>
            </w:r>
            <w:r w:rsidR="009D4ED9"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школ;</w:t>
            </w:r>
          </w:p>
          <w:p w:rsidR="005511FC" w:rsidRPr="00366806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Hlk157170952"/>
            <w:bookmarkEnd w:id="27"/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 (в год), 1</w:t>
            </w:r>
            <w:r w:rsidR="009D4ED9"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объектов</w:t>
            </w:r>
            <w:r w:rsidRPr="003668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11FC" w:rsidRPr="00997AF7" w:rsidRDefault="006A146D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9" w:name="_Hlk157170992"/>
            <w:bookmarkEnd w:id="28"/>
            <w:r w:rsidRPr="00997AF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Количество объектов муниципальных образовательных организаций, на которых проведены капитальные и/или текущих ремонты, приобретено оборудование для пищеблоков в целях их приведения в соответствие с санитарно-эпидемиологическими требованиями (правилами), </w:t>
            </w:r>
            <w:r w:rsidR="009D4ED9" w:rsidRPr="00997AF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  <w:r w:rsidRPr="00997AF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организаций</w:t>
            </w:r>
            <w:r w:rsidR="005511FC"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bookmarkEnd w:id="29"/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Долю образовательных организаций, в которых обновлено цифровое оборудование (с нарастающим итогом), 100 %;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созданных центров цифрового образования детей «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-куб», 1 центр;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bookmarkStart w:id="30" w:name="_Hlk157171009"/>
            <w:r w:rsidRPr="00997AF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Количество муниципальных образовательных организаций, на которых выполнены мероприятия по обеспечению материально-технической базы (в год), </w:t>
            </w:r>
            <w:r w:rsidR="009D4ED9" w:rsidRPr="00997AF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  <w:r w:rsidRPr="00997AF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организаци</w:t>
            </w:r>
            <w:r w:rsidR="009D4ED9" w:rsidRPr="00997AF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</w:t>
            </w:r>
            <w:r w:rsidRPr="00997AF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;</w:t>
            </w:r>
          </w:p>
          <w:bookmarkEnd w:id="30"/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Долю детей-инвалидов в возрасте от 1,5 года до 7 лет, охваченных дошкольным образованием, в общей численности детей-инвалидов такого возраста (в год), 73 %;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1" w:name="_Hlk157171030"/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Долю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возраста, 7</w:t>
            </w:r>
            <w:r w:rsidR="009D4ED9"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2" w:name="_Hlk157171056"/>
            <w:bookmarkEnd w:id="31"/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Долю детей-инвалидов в возрасте от 5 до 18 лет, получающих дополнительное образование, в общей численности детей-инвалидов такого возраста, </w:t>
            </w:r>
            <w:r w:rsidR="009D4ED9"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%;</w:t>
            </w:r>
          </w:p>
          <w:bookmarkEnd w:id="32"/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реализованных народных проектов в сфере образования в год, 2 проекта ежегодно;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реализованных проектных предложений в год, 2 проекта ежегодно;</w:t>
            </w:r>
          </w:p>
          <w:p w:rsidR="005511FC" w:rsidRPr="00997AF7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3" w:name="_Hlk157171074"/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созданных новых мест в общеобразовательных и/или дошкольных организациях, и/или организациях дополнительного образования, </w:t>
            </w:r>
            <w:r w:rsidR="009D4ED9"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 мест;</w:t>
            </w:r>
          </w:p>
          <w:bookmarkEnd w:id="33"/>
          <w:p w:rsidR="005511FC" w:rsidRPr="00D25F70" w:rsidRDefault="005511FC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color w:val="000000"/>
                <w:sz w:val="24"/>
                <w:szCs w:val="24"/>
              </w:rPr>
            </w:pPr>
            <w:r w:rsidRPr="00997A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общеобразовательных организаций, для которых приобретены средства обучения и воспитания, и (или) проведен ремонт спортивных залов, и (или) проведено перепрофилирование имеющихся аудиторий под спортивные залы для занятия физической культурой и сортом</w:t>
            </w:r>
            <w:r w:rsidRPr="00366806">
              <w:rPr>
                <w:rFonts w:ascii="Times New Roman" w:hAnsi="Times New Roman" w:cs="Times New Roman"/>
                <w:sz w:val="24"/>
                <w:szCs w:val="24"/>
              </w:rPr>
              <w:t xml:space="preserve">, и (или) созданы школьные спортивные клубы, и (или) оснащены спортивным инвентарем и </w:t>
            </w:r>
            <w:r w:rsidRPr="00D25F70">
              <w:rPr>
                <w:rFonts w:ascii="Times New Roman" w:hAnsi="Times New Roman" w:cs="Times New Roman"/>
                <w:sz w:val="24"/>
                <w:szCs w:val="24"/>
              </w:rPr>
              <w:t>оборудованием открытые спортивные сооружения, по 1 организации ежегодно;</w:t>
            </w:r>
          </w:p>
          <w:p w:rsidR="005511FC" w:rsidRPr="00EA29AE" w:rsidRDefault="000E2E25" w:rsidP="005511FC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i/>
                <w:sz w:val="24"/>
                <w:szCs w:val="24"/>
              </w:rPr>
              <w:t>Увеличение количества зданий, в которых проведены капитальные ремонты зданий ежегодно</w:t>
            </w:r>
            <w:r w:rsidR="005511FC" w:rsidRPr="00EA29A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706EA" w:rsidRDefault="004B0D33" w:rsidP="00B706EA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A29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</w:t>
            </w:r>
            <w:r w:rsidR="00B706EA" w:rsidRPr="00EA29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еализ</w:t>
            </w:r>
            <w:r w:rsidRPr="00EA29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ованы</w:t>
            </w:r>
            <w:r w:rsidR="00B706EA" w:rsidRPr="00EA29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практик</w:t>
            </w:r>
            <w:r w:rsidRPr="00EA29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="00B706EA" w:rsidRPr="00EA29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поддержки добровольчества (</w:t>
            </w:r>
            <w:proofErr w:type="spellStart"/>
            <w:r w:rsidR="00B706EA" w:rsidRPr="00EA29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волонтерства</w:t>
            </w:r>
            <w:proofErr w:type="spellEnd"/>
            <w:r w:rsidR="00B706EA" w:rsidRPr="00EA29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="00B706EA" w:rsidRPr="00EA29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волонтерства</w:t>
            </w:r>
            <w:proofErr w:type="spellEnd"/>
            <w:r w:rsidR="00B706EA" w:rsidRPr="00EA29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 "Регион добрых дел"</w:t>
            </w:r>
            <w:r w:rsidRPr="00EA29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="00480F53" w:rsidRPr="00EA29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не менее </w:t>
            </w:r>
            <w:r w:rsidRPr="00EA29A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 проекта</w:t>
            </w:r>
            <w:r w:rsidR="00844E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:rsidR="00844E82" w:rsidRPr="00B706EA" w:rsidRDefault="00844E82" w:rsidP="00B706EA">
            <w:pPr>
              <w:pStyle w:val="ConsPlusNormal"/>
              <w:numPr>
                <w:ilvl w:val="0"/>
                <w:numId w:val="13"/>
              </w:numPr>
              <w:tabs>
                <w:tab w:val="left" w:pos="322"/>
                <w:tab w:val="left" w:pos="463"/>
              </w:tabs>
              <w:ind w:left="38" w:firstLine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34" w:name="_Hlk173486241"/>
            <w:r w:rsidRPr="00B778B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Приобретено оборудование, мебель и материалы в целях развития сети молодежных центров (пространств), не менее 1 помещения</w:t>
            </w:r>
            <w:bookmarkEnd w:id="34"/>
          </w:p>
        </w:tc>
      </w:tr>
    </w:tbl>
    <w:p w:rsidR="005511FC" w:rsidRDefault="005511FC" w:rsidP="00551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11FC" w:rsidRPr="005745A4" w:rsidRDefault="005511FC" w:rsidP="0055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45A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ПАСПОРТ</w:t>
      </w:r>
    </w:p>
    <w:p w:rsidR="005511FC" w:rsidRPr="005B304B" w:rsidRDefault="005511FC" w:rsidP="00551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подпрограммы 3</w:t>
      </w:r>
      <w:r w:rsidRPr="005B304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реализации муниципальной программы</w:t>
      </w:r>
      <w:r w:rsidRPr="005B304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Подпрограмма 3)</w:t>
      </w:r>
    </w:p>
    <w:p w:rsidR="005511FC" w:rsidRPr="005745A4" w:rsidRDefault="005511FC" w:rsidP="00551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230"/>
      </w:tblGrid>
      <w:tr w:rsidR="005511FC" w:rsidRPr="0095178D" w:rsidTr="005511FC">
        <w:tc>
          <w:tcPr>
            <w:tcW w:w="28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72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образованием администрации муниципального района «Корткеросский»</w:t>
            </w: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Подпрограммы 3</w:t>
            </w:r>
          </w:p>
        </w:tc>
        <w:tc>
          <w:tcPr>
            <w:tcW w:w="72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Подпрограммы 3</w:t>
            </w:r>
          </w:p>
        </w:tc>
        <w:tc>
          <w:tcPr>
            <w:tcW w:w="72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Программно-целевые инструменты Подпрограммы 3</w:t>
            </w:r>
          </w:p>
        </w:tc>
        <w:tc>
          <w:tcPr>
            <w:tcW w:w="7230" w:type="dxa"/>
            <w:shd w:val="clear" w:color="auto" w:fill="auto"/>
          </w:tcPr>
          <w:p w:rsidR="005511FC" w:rsidRDefault="005511FC" w:rsidP="005511FC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7230" w:type="dxa"/>
            <w:shd w:val="clear" w:color="auto" w:fill="auto"/>
          </w:tcPr>
          <w:p w:rsidR="005511FC" w:rsidRPr="00077F1F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F1F">
              <w:rPr>
                <w:rFonts w:ascii="Times New Roman" w:hAnsi="Times New Roman"/>
                <w:sz w:val="24"/>
                <w:szCs w:val="24"/>
              </w:rPr>
              <w:t>Обеспечение реализации муниципальной программы</w:t>
            </w: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Pr="002172A8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7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2172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7230" w:type="dxa"/>
            <w:shd w:val="clear" w:color="auto" w:fill="auto"/>
          </w:tcPr>
          <w:p w:rsidR="005511FC" w:rsidRPr="00077F1F" w:rsidRDefault="005511FC" w:rsidP="005511FC">
            <w:pPr>
              <w:pStyle w:val="a6"/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F1F">
              <w:rPr>
                <w:rFonts w:ascii="Times New Roman" w:hAnsi="Times New Roman"/>
                <w:sz w:val="24"/>
                <w:szCs w:val="24"/>
              </w:rPr>
              <w:t>Повышение эффективности реализации программы</w:t>
            </w:r>
          </w:p>
        </w:tc>
      </w:tr>
      <w:tr w:rsidR="005511FC" w:rsidRPr="0095178D" w:rsidTr="005511FC">
        <w:tc>
          <w:tcPr>
            <w:tcW w:w="28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:rsidR="005511FC" w:rsidRPr="00AD3E99" w:rsidRDefault="005511FC" w:rsidP="005511FC">
            <w:pPr>
              <w:pStyle w:val="ConsPlusNormal"/>
              <w:numPr>
                <w:ilvl w:val="0"/>
                <w:numId w:val="10"/>
              </w:numPr>
              <w:tabs>
                <w:tab w:val="left" w:pos="1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E99">
              <w:rPr>
                <w:rFonts w:ascii="Times New Roman" w:hAnsi="Times New Roman" w:cs="Times New Roman"/>
                <w:sz w:val="24"/>
                <w:szCs w:val="24"/>
              </w:rPr>
              <w:t>Уровень соблюдения установленных сроков утверждения Комплексного плана действий по реализации Программы и внесения в него изменений (в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%</w:t>
            </w:r>
          </w:p>
        </w:tc>
      </w:tr>
      <w:tr w:rsidR="005511FC" w:rsidRPr="0095178D" w:rsidTr="005511FC">
        <w:trPr>
          <w:trHeight w:val="379"/>
        </w:trPr>
        <w:tc>
          <w:tcPr>
            <w:tcW w:w="2830" w:type="dxa"/>
            <w:shd w:val="clear" w:color="auto" w:fill="auto"/>
          </w:tcPr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Этапы и сроки 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  <w:r w:rsidR="00012A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2A21" w:rsidRPr="00E153EC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="00012A21"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в ред. </w:t>
            </w:r>
            <w:r w:rsid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012A21" w:rsidRP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№36 от 10.01.2024г.</w:t>
            </w:r>
            <w:r w:rsidR="00012A21" w:rsidRPr="00012A21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5511FC" w:rsidRPr="00BE19AB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BE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9B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BE19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511FC" w:rsidRPr="00583C16" w:rsidTr="005511FC">
        <w:tc>
          <w:tcPr>
            <w:tcW w:w="2830" w:type="dxa"/>
            <w:shd w:val="clear" w:color="auto" w:fill="auto"/>
          </w:tcPr>
          <w:p w:rsidR="005511FC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финансирования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</w:t>
            </w:r>
            <w:r w:rsidRPr="00951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  <w:p w:rsidR="00EB6BEB" w:rsidRDefault="00EB6BEB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53EC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в ред.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1862 от 21.12.2022г.</w:t>
            </w:r>
            <w:r w:rsidR="00AC3A4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 1862 от 21.12.2022г.</w:t>
            </w:r>
            <w:r w:rsidR="00A37638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A37638" w:rsidRPr="00BA0D4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1917 от 29.12.2022г.</w:t>
            </w:r>
            <w:r w:rsidR="00AF0FEE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 154 от 31.01.2023г.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110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 от 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30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.0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8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.202</w:t>
            </w:r>
            <w:r w:rsidR="009C23B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</w:t>
            </w:r>
            <w:r w:rsidR="009C23B3" w:rsidRPr="007F5BC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г.</w:t>
            </w:r>
            <w:r w:rsidR="0052078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520781" w:rsidRPr="00B02E98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1758 от 28.12.2023г.</w:t>
            </w:r>
            <w:r w:rsid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№36 от 10.01.2024г.</w:t>
            </w:r>
            <w:r w:rsidR="00A8354D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 1008 от 12.08.2024г.</w:t>
            </w:r>
            <w:r w:rsidRPr="004A4CBB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>)</w:t>
            </w:r>
          </w:p>
          <w:p w:rsidR="005511FC" w:rsidRPr="0095178D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shd w:val="clear" w:color="auto" w:fill="auto"/>
          </w:tcPr>
          <w:p w:rsidR="00B778B8" w:rsidRPr="00B778B8" w:rsidRDefault="00AC3A45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3A45">
              <w:rPr>
                <w:rFonts w:ascii="Times New Roman" w:hAnsi="Times New Roman"/>
                <w:i/>
                <w:sz w:val="24"/>
                <w:szCs w:val="24"/>
              </w:rPr>
              <w:t xml:space="preserve">Общий объём финансирования Подпрограммы 3 на </w:t>
            </w:r>
            <w:r w:rsidR="00012A21" w:rsidRPr="00012A21">
              <w:rPr>
                <w:rFonts w:ascii="Times New Roman" w:hAnsi="Times New Roman"/>
                <w:i/>
                <w:sz w:val="24"/>
                <w:szCs w:val="24"/>
              </w:rPr>
              <w:t xml:space="preserve">2022 - 2026 годы предусматривается в размере </w:t>
            </w:r>
            <w:r w:rsidR="00B778B8" w:rsidRPr="00B778B8">
              <w:rPr>
                <w:rFonts w:ascii="Times New Roman" w:hAnsi="Times New Roman"/>
                <w:i/>
                <w:sz w:val="24"/>
                <w:szCs w:val="24"/>
              </w:rPr>
              <w:t>126 414,01 тыс. рублей, в том числе: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за счёт средств федерального бюджета – 41,75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за счёт средств бюджета Республики Коми – 3 270,84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за счёт средств местного бюджета –123 101,42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бюджет сельских поселений – 0,0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средства от приносящей доход деятельности – 0,0 тыс. рублей.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 xml:space="preserve">за счёт средств федерального бюджета: 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2022 год – 41,75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2023 год – 0,0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2024 год - 0,0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2025 год - 0,0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2026 год – 0,0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за счёт средств бюджета Республики Коми: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2022 год – 446,64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2023 год – 532,48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2024 год – 562,88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2025 год – 864,42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2026 год – 864,42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за счёт средств местного бюджета: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2022 год – 21 422,54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2023 год – 24 205,59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2024 год – 24 077,77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2025 год – 26 697,76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2026 год – 26 697,76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бюджет сельских поселений: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2022 год – 0,0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2023 год – 0,0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2024 год - 0,0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2025 год - 0,0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2026 год – 0,0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средства от приносящей доход деятельности: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2022 год – 0,0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2023 год – 0,0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2024 год – 0,0 тыс. рублей;</w:t>
            </w:r>
          </w:p>
          <w:p w:rsidR="00B778B8" w:rsidRP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2025 год – 0,0 тыс. рублей;</w:t>
            </w:r>
          </w:p>
          <w:p w:rsidR="00B778B8" w:rsidRDefault="00B778B8" w:rsidP="00B77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78B8">
              <w:rPr>
                <w:rFonts w:ascii="Times New Roman" w:hAnsi="Times New Roman"/>
                <w:i/>
                <w:sz w:val="24"/>
                <w:szCs w:val="24"/>
              </w:rPr>
              <w:t>2026 год - 0,0 тыс. рублей.</w:t>
            </w:r>
          </w:p>
          <w:p w:rsidR="005511FC" w:rsidRPr="00AC3A45" w:rsidRDefault="005511FC" w:rsidP="00AC3A45">
            <w:pPr>
              <w:pStyle w:val="af"/>
              <w:tabs>
                <w:tab w:val="left" w:pos="61"/>
              </w:tabs>
              <w:ind w:left="61" w:firstLine="2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3A45">
              <w:rPr>
                <w:rFonts w:ascii="Times New Roman" w:hAnsi="Times New Roman"/>
                <w:i/>
                <w:sz w:val="24"/>
                <w:szCs w:val="24"/>
              </w:rPr>
              <w:t>Объём бюджетных ассигнований уточняется ежегодно при формировании бюджета муниципального района «Корткеросский» на очередной финансовый год и плановый период и при внесении изменений в бюджет муниципального района «Корткеросский»</w:t>
            </w:r>
          </w:p>
        </w:tc>
      </w:tr>
      <w:tr w:rsidR="005511FC" w:rsidRPr="006F7B3B" w:rsidTr="005511FC">
        <w:tc>
          <w:tcPr>
            <w:tcW w:w="2830" w:type="dxa"/>
            <w:shd w:val="clear" w:color="auto" w:fill="auto"/>
          </w:tcPr>
          <w:p w:rsidR="005511FC" w:rsidRPr="006F7B3B" w:rsidRDefault="005511FC" w:rsidP="0055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6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  <w:r w:rsidR="009B40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B40E1" w:rsidRPr="00E153EC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="009B40E1"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в ред. </w:t>
            </w:r>
            <w:r w:rsidR="009B40E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 </w:t>
            </w:r>
            <w:r w:rsidR="009B40E1" w:rsidRPr="00012A2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№36 от 10.01.2024г.</w:t>
            </w:r>
            <w:r w:rsidR="009B40E1" w:rsidRPr="00012A21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230" w:type="dxa"/>
            <w:shd w:val="clear" w:color="auto" w:fill="auto"/>
          </w:tcPr>
          <w:p w:rsidR="005511FC" w:rsidRPr="00A61156" w:rsidRDefault="005511FC" w:rsidP="005511FC">
            <w:pPr>
              <w:pStyle w:val="ConsPlusNormal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997AF7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Подпрограммы 3 позволит обеспечить к 20</w:t>
            </w:r>
            <w:r w:rsidR="009D4ED9" w:rsidRPr="00997A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97AF7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5511FC" w:rsidRPr="00A57158" w:rsidRDefault="005511FC" w:rsidP="005511FC">
            <w:pPr>
              <w:pStyle w:val="ConsPlusNormal"/>
              <w:numPr>
                <w:ilvl w:val="0"/>
                <w:numId w:val="14"/>
              </w:numPr>
              <w:tabs>
                <w:tab w:val="left" w:pos="322"/>
                <w:tab w:val="left" w:pos="747"/>
                <w:tab w:val="left" w:pos="889"/>
              </w:tabs>
              <w:ind w:left="38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D3E99">
              <w:rPr>
                <w:rFonts w:ascii="Times New Roman" w:hAnsi="Times New Roman" w:cs="Times New Roman"/>
                <w:sz w:val="24"/>
                <w:szCs w:val="24"/>
              </w:rPr>
              <w:t>Уровень соблюдения установленных сроков утверждения Комплексного плана действий по реализации Программы и внесения в него изменений (в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100 %</w:t>
            </w:r>
          </w:p>
        </w:tc>
      </w:tr>
    </w:tbl>
    <w:p w:rsidR="005511FC" w:rsidRDefault="005511FC" w:rsidP="005511FC">
      <w:pPr>
        <w:pStyle w:val="ConsPlusTitle"/>
        <w:jc w:val="center"/>
        <w:outlineLvl w:val="1"/>
      </w:pPr>
    </w:p>
    <w:p w:rsidR="005511FC" w:rsidRDefault="005511FC" w:rsidP="00551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5511FC" w:rsidSect="005511FC">
          <w:pgSz w:w="11905" w:h="16838"/>
          <w:pgMar w:top="993" w:right="851" w:bottom="851" w:left="1276" w:header="720" w:footer="720" w:gutter="0"/>
          <w:cols w:space="720"/>
          <w:noEndnote/>
        </w:sectPr>
      </w:pPr>
    </w:p>
    <w:p w:rsidR="005511FC" w:rsidRPr="004D0D64" w:rsidRDefault="005511FC" w:rsidP="005511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D0D64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5511FC" w:rsidRPr="004D0D64" w:rsidRDefault="005511FC" w:rsidP="005511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5" w:name="P1236"/>
      <w:bookmarkEnd w:id="35"/>
      <w:r w:rsidRPr="004D0D64">
        <w:rPr>
          <w:rFonts w:ascii="Times New Roman" w:hAnsi="Times New Roman" w:cs="Times New Roman"/>
          <w:sz w:val="24"/>
          <w:szCs w:val="24"/>
        </w:rPr>
        <w:t>ПЕРЕЧЕНЬ</w:t>
      </w:r>
    </w:p>
    <w:p w:rsidR="005511FC" w:rsidRPr="004D0D64" w:rsidRDefault="005511FC" w:rsidP="005511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0D64">
        <w:rPr>
          <w:rFonts w:ascii="Times New Roman" w:hAnsi="Times New Roman" w:cs="Times New Roman"/>
          <w:sz w:val="24"/>
          <w:szCs w:val="24"/>
        </w:rPr>
        <w:t>и сведения о целевых индикаторах и показателях</w:t>
      </w:r>
    </w:p>
    <w:p w:rsidR="005511FC" w:rsidRDefault="005511FC" w:rsidP="005511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0D64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4360C8" w:rsidRPr="004360C8" w:rsidRDefault="004360C8" w:rsidP="005511F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360C8">
        <w:rPr>
          <w:rFonts w:ascii="Times New Roman" w:hAnsi="Times New Roman" w:cs="Times New Roman"/>
          <w:b w:val="0"/>
        </w:rPr>
        <w:t>(</w:t>
      </w:r>
      <w:r w:rsidRPr="004360C8">
        <w:rPr>
          <w:rFonts w:ascii="Times New Roman" w:hAnsi="Times New Roman" w:cs="Times New Roman"/>
          <w:b w:val="0"/>
          <w:i/>
          <w:color w:val="0000FF"/>
        </w:rPr>
        <w:t>в ред. № 07 от 10.01.2022г., № 164 от 27.01.2022г</w:t>
      </w:r>
      <w:r>
        <w:rPr>
          <w:rFonts w:ascii="Times New Roman" w:hAnsi="Times New Roman" w:cs="Times New Roman"/>
          <w:b w:val="0"/>
          <w:i/>
          <w:color w:val="0000FF"/>
        </w:rPr>
        <w:t xml:space="preserve">., </w:t>
      </w:r>
      <w:r w:rsidRPr="004360C8">
        <w:rPr>
          <w:rFonts w:ascii="Times New Roman" w:hAnsi="Times New Roman" w:cs="Times New Roman"/>
          <w:b w:val="0"/>
          <w:i/>
          <w:color w:val="0000FF"/>
        </w:rPr>
        <w:t>№ 288 от 22.02.2022г.</w:t>
      </w:r>
      <w:r w:rsidR="0005666B">
        <w:rPr>
          <w:rFonts w:ascii="Times New Roman" w:hAnsi="Times New Roman" w:cs="Times New Roman"/>
          <w:b w:val="0"/>
          <w:i/>
          <w:color w:val="0000FF"/>
        </w:rPr>
        <w:t>, № 364 от 09.03.2022</w:t>
      </w:r>
      <w:r w:rsidR="00642A9B">
        <w:rPr>
          <w:rFonts w:ascii="Times New Roman" w:hAnsi="Times New Roman" w:cs="Times New Roman"/>
          <w:b w:val="0"/>
          <w:i/>
          <w:color w:val="0000FF"/>
        </w:rPr>
        <w:t>г., № 1174 от 09.08.2022г.</w:t>
      </w:r>
      <w:r w:rsidR="00322CB8">
        <w:rPr>
          <w:rFonts w:ascii="Times New Roman" w:hAnsi="Times New Roman" w:cs="Times New Roman"/>
          <w:b w:val="0"/>
          <w:i/>
          <w:color w:val="0000FF"/>
        </w:rPr>
        <w:t>, № 1917 от 29.12.2022г.</w:t>
      </w:r>
      <w:r w:rsidR="00103525">
        <w:rPr>
          <w:rFonts w:ascii="Times New Roman" w:hAnsi="Times New Roman" w:cs="Times New Roman"/>
          <w:b w:val="0"/>
          <w:i/>
          <w:color w:val="0000FF"/>
        </w:rPr>
        <w:t xml:space="preserve">, </w:t>
      </w:r>
      <w:r w:rsidR="00103525" w:rsidRPr="00103525">
        <w:rPr>
          <w:rFonts w:ascii="Times New Roman" w:hAnsi="Times New Roman" w:cs="Times New Roman"/>
          <w:b w:val="0"/>
          <w:i/>
          <w:color w:val="0000FF"/>
        </w:rPr>
        <w:t>№ 114 от 24.01.2023г.</w:t>
      </w:r>
      <w:r w:rsidR="007F5BC1">
        <w:rPr>
          <w:rFonts w:ascii="Times New Roman" w:hAnsi="Times New Roman" w:cs="Times New Roman"/>
          <w:b w:val="0"/>
          <w:i/>
          <w:color w:val="0000FF"/>
        </w:rPr>
        <w:t xml:space="preserve">, № </w:t>
      </w:r>
      <w:r w:rsidR="007F5BC1" w:rsidRPr="007F5BC1">
        <w:rPr>
          <w:rFonts w:ascii="Times New Roman" w:hAnsi="Times New Roman" w:cs="Times New Roman"/>
          <w:b w:val="0"/>
          <w:i/>
          <w:color w:val="0000FF"/>
        </w:rPr>
        <w:t>288 от 22.02.2022г</w:t>
      </w:r>
      <w:r w:rsidR="009C23B3">
        <w:rPr>
          <w:rFonts w:ascii="Times New Roman" w:hAnsi="Times New Roman" w:cs="Times New Roman"/>
          <w:b w:val="0"/>
          <w:i/>
          <w:color w:val="0000FF"/>
        </w:rPr>
        <w:t xml:space="preserve">., </w:t>
      </w:r>
      <w:r w:rsidR="009C23B3" w:rsidRPr="009C23B3">
        <w:rPr>
          <w:rFonts w:ascii="Times New Roman" w:hAnsi="Times New Roman" w:cs="Times New Roman"/>
          <w:b w:val="0"/>
          <w:i/>
          <w:color w:val="0000FF"/>
        </w:rPr>
        <w:t>№ 1110 от 30.08.2023г.</w:t>
      </w:r>
      <w:r w:rsidR="00090923">
        <w:rPr>
          <w:rFonts w:ascii="Times New Roman" w:hAnsi="Times New Roman" w:cs="Times New Roman"/>
          <w:b w:val="0"/>
          <w:i/>
          <w:color w:val="0000FF"/>
        </w:rPr>
        <w:t xml:space="preserve">, </w:t>
      </w:r>
      <w:r w:rsidR="00090923" w:rsidRPr="00090923">
        <w:rPr>
          <w:rFonts w:ascii="Times New Roman" w:hAnsi="Times New Roman" w:cs="Times New Roman"/>
          <w:b w:val="0"/>
          <w:i/>
          <w:color w:val="0000FF"/>
        </w:rPr>
        <w:t>№ 1552 от 28.11.2023г.</w:t>
      </w:r>
      <w:r w:rsidR="00520781">
        <w:rPr>
          <w:rFonts w:ascii="Times New Roman" w:hAnsi="Times New Roman" w:cs="Times New Roman"/>
          <w:b w:val="0"/>
          <w:i/>
          <w:color w:val="0000FF"/>
        </w:rPr>
        <w:t xml:space="preserve">, </w:t>
      </w:r>
      <w:r w:rsidR="00520781" w:rsidRPr="00520781">
        <w:rPr>
          <w:rFonts w:ascii="Times New Roman" w:hAnsi="Times New Roman" w:cs="Times New Roman"/>
          <w:b w:val="0"/>
          <w:i/>
          <w:color w:val="0000FF"/>
        </w:rPr>
        <w:t>№ 1758 от 28.12.2023г.</w:t>
      </w:r>
      <w:r w:rsidR="00012A21">
        <w:rPr>
          <w:rFonts w:ascii="Times New Roman" w:hAnsi="Times New Roman" w:cs="Times New Roman"/>
          <w:b w:val="0"/>
          <w:i/>
          <w:color w:val="0000FF"/>
        </w:rPr>
        <w:t>, № 36 от 10.01.2024г.</w:t>
      </w:r>
      <w:r w:rsidR="00A84903">
        <w:rPr>
          <w:rFonts w:ascii="Times New Roman" w:hAnsi="Times New Roman" w:cs="Times New Roman"/>
          <w:b w:val="0"/>
          <w:i/>
          <w:color w:val="0000FF"/>
        </w:rPr>
        <w:t>, №144 от 30.01.2024г.</w:t>
      </w:r>
      <w:r w:rsidR="00C449E7">
        <w:rPr>
          <w:rFonts w:ascii="Times New Roman" w:hAnsi="Times New Roman" w:cs="Times New Roman"/>
          <w:b w:val="0"/>
          <w:i/>
          <w:color w:val="0000FF"/>
        </w:rPr>
        <w:t xml:space="preserve">, </w:t>
      </w:r>
      <w:r w:rsidR="00C449E7" w:rsidRPr="00C449E7">
        <w:rPr>
          <w:rFonts w:ascii="Times New Roman" w:hAnsi="Times New Roman" w:cs="Times New Roman"/>
          <w:b w:val="0"/>
          <w:i/>
          <w:color w:val="0000FF"/>
        </w:rPr>
        <w:t>№ 698 от 22.05.2024г.</w:t>
      </w:r>
      <w:r w:rsidR="00B778B8">
        <w:rPr>
          <w:rFonts w:ascii="Times New Roman" w:hAnsi="Times New Roman" w:cs="Times New Roman"/>
          <w:b w:val="0"/>
          <w:i/>
          <w:color w:val="0000FF"/>
        </w:rPr>
        <w:t>, № 1008 от 12.08.2024г.</w:t>
      </w:r>
      <w:r w:rsidRPr="004360C8">
        <w:rPr>
          <w:rFonts w:ascii="Times New Roman" w:hAnsi="Times New Roman" w:cs="Times New Roman"/>
          <w:b w:val="0"/>
        </w:rPr>
        <w:t>)</w:t>
      </w:r>
    </w:p>
    <w:p w:rsidR="005511FC" w:rsidRDefault="005511FC" w:rsidP="005511FC">
      <w:pPr>
        <w:pStyle w:val="ConsPlusNormal"/>
      </w:pPr>
    </w:p>
    <w:tbl>
      <w:tblPr>
        <w:tblW w:w="1603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5395"/>
        <w:gridCol w:w="851"/>
        <w:gridCol w:w="708"/>
        <w:gridCol w:w="708"/>
        <w:gridCol w:w="710"/>
        <w:gridCol w:w="708"/>
        <w:gridCol w:w="709"/>
        <w:gridCol w:w="709"/>
        <w:gridCol w:w="709"/>
        <w:gridCol w:w="708"/>
        <w:gridCol w:w="709"/>
        <w:gridCol w:w="708"/>
        <w:gridCol w:w="710"/>
        <w:gridCol w:w="713"/>
        <w:gridCol w:w="704"/>
        <w:gridCol w:w="21"/>
      </w:tblGrid>
      <w:tr w:rsidR="00EE4738" w:rsidRPr="00CA7952" w:rsidTr="00EE4738">
        <w:trPr>
          <w:gridAfter w:val="1"/>
          <w:wAfter w:w="21" w:type="dxa"/>
        </w:trPr>
        <w:tc>
          <w:tcPr>
            <w:tcW w:w="559" w:type="dxa"/>
            <w:vMerge w:val="restart"/>
          </w:tcPr>
          <w:p w:rsidR="00EE4738" w:rsidRPr="00CA7952" w:rsidRDefault="00EE4738" w:rsidP="00EE4738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395" w:type="dxa"/>
            <w:vMerge w:val="restart"/>
          </w:tcPr>
          <w:p w:rsidR="00EE4738" w:rsidRPr="00CA7952" w:rsidRDefault="00EE4738" w:rsidP="00EE47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 xml:space="preserve">Наименование целевого индикатора </w:t>
            </w:r>
            <w:r>
              <w:rPr>
                <w:rFonts w:ascii="Times New Roman" w:hAnsi="Times New Roman" w:cs="Times New Roman"/>
              </w:rPr>
              <w:t>и показателя</w:t>
            </w:r>
          </w:p>
        </w:tc>
        <w:tc>
          <w:tcPr>
            <w:tcW w:w="851" w:type="dxa"/>
            <w:vMerge w:val="restart"/>
          </w:tcPr>
          <w:p w:rsidR="00EE4738" w:rsidRPr="00CA7952" w:rsidRDefault="00EE4738" w:rsidP="00EE47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708" w:type="dxa"/>
            <w:vMerge w:val="restart"/>
          </w:tcPr>
          <w:p w:rsidR="00EE4738" w:rsidRPr="00A74F69" w:rsidRDefault="00EE4738" w:rsidP="00EE4738">
            <w:pPr>
              <w:rPr>
                <w:rFonts w:ascii="Times New Roman" w:hAnsi="Times New Roman"/>
                <w:sz w:val="20"/>
                <w:szCs w:val="20"/>
              </w:rPr>
            </w:pPr>
            <w:r w:rsidRPr="00A74F69">
              <w:rPr>
                <w:rFonts w:ascii="Times New Roman" w:hAnsi="Times New Roman"/>
                <w:sz w:val="20"/>
                <w:szCs w:val="20"/>
              </w:rPr>
              <w:t>Направленность&lt;1&gt;</w:t>
            </w:r>
          </w:p>
        </w:tc>
        <w:tc>
          <w:tcPr>
            <w:tcW w:w="708" w:type="dxa"/>
            <w:vMerge w:val="restart"/>
          </w:tcPr>
          <w:p w:rsidR="00EE4738" w:rsidRPr="00A74F69" w:rsidRDefault="00EE4738" w:rsidP="00EE4738">
            <w:pPr>
              <w:rPr>
                <w:rFonts w:ascii="Times New Roman" w:hAnsi="Times New Roman"/>
                <w:sz w:val="20"/>
                <w:szCs w:val="20"/>
              </w:rPr>
            </w:pPr>
            <w:r w:rsidRPr="00A74F69">
              <w:rPr>
                <w:rFonts w:ascii="Times New Roman" w:hAnsi="Times New Roman"/>
                <w:sz w:val="20"/>
                <w:szCs w:val="20"/>
              </w:rPr>
              <w:t>Принадлежность&lt;2&gt;</w:t>
            </w:r>
          </w:p>
        </w:tc>
        <w:tc>
          <w:tcPr>
            <w:tcW w:w="7797" w:type="dxa"/>
            <w:gridSpan w:val="11"/>
          </w:tcPr>
          <w:p w:rsidR="00EE4738" w:rsidRPr="00CA7952" w:rsidRDefault="00EE4738" w:rsidP="00EE47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Значения индикаторов (показателей)</w:t>
            </w:r>
          </w:p>
        </w:tc>
      </w:tr>
      <w:tr w:rsidR="00EE4738" w:rsidRPr="00AC18A2" w:rsidTr="00EE4738">
        <w:trPr>
          <w:gridAfter w:val="1"/>
          <w:wAfter w:w="21" w:type="dxa"/>
        </w:trPr>
        <w:tc>
          <w:tcPr>
            <w:tcW w:w="559" w:type="dxa"/>
            <w:vMerge/>
          </w:tcPr>
          <w:p w:rsidR="00EE4738" w:rsidRPr="00CA7952" w:rsidRDefault="00EE4738" w:rsidP="00EE4738">
            <w:pPr>
              <w:ind w:left="7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5" w:type="dxa"/>
            <w:vMerge/>
          </w:tcPr>
          <w:p w:rsidR="00EE4738" w:rsidRPr="00CA7952" w:rsidRDefault="00EE4738" w:rsidP="00EE47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4738" w:rsidRPr="00CA7952" w:rsidRDefault="00EE4738" w:rsidP="00EE47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E4738" w:rsidRPr="00CA7952" w:rsidRDefault="00EE4738" w:rsidP="00EE47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E4738" w:rsidRPr="00CA7952" w:rsidRDefault="00EE4738" w:rsidP="00EE47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EE4738" w:rsidRPr="00AC18A2" w:rsidRDefault="00EE4738" w:rsidP="00EE4738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 w:rsidRPr="00AC18A2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708" w:type="dxa"/>
          </w:tcPr>
          <w:p w:rsidR="00EE4738" w:rsidRPr="00AC18A2" w:rsidRDefault="00EE4738" w:rsidP="00EE4738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 w:rsidRPr="00AC18A2"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709" w:type="dxa"/>
          </w:tcPr>
          <w:p w:rsidR="00EE4738" w:rsidRPr="00AC18A2" w:rsidRDefault="00EE4738" w:rsidP="00EE4738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 w:rsidRPr="00AC18A2"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EE4738" w:rsidRPr="00AC18A2" w:rsidRDefault="00EE4738" w:rsidP="00EE4738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 w:rsidRPr="00AC18A2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9" w:type="dxa"/>
          </w:tcPr>
          <w:p w:rsidR="00EE4738" w:rsidRPr="00AC18A2" w:rsidRDefault="00EE4738" w:rsidP="00EE4738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 w:rsidRPr="00AC18A2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708" w:type="dxa"/>
          </w:tcPr>
          <w:p w:rsidR="00EE4738" w:rsidRPr="00AC18A2" w:rsidRDefault="00EE4738" w:rsidP="00EE4738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 w:rsidRPr="00AC18A2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709" w:type="dxa"/>
          </w:tcPr>
          <w:p w:rsidR="00EE4738" w:rsidRPr="00AC18A2" w:rsidRDefault="00EE4738" w:rsidP="00EE4738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 w:rsidRPr="00AC18A2">
              <w:rPr>
                <w:rFonts w:ascii="Times New Roman" w:hAnsi="Times New Roman"/>
                <w:sz w:val="20"/>
              </w:rPr>
              <w:t>202</w:t>
            </w: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8" w:type="dxa"/>
          </w:tcPr>
          <w:p w:rsidR="00EE4738" w:rsidRPr="00AC18A2" w:rsidRDefault="00EE4738" w:rsidP="00EE4738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710" w:type="dxa"/>
          </w:tcPr>
          <w:p w:rsidR="00EE4738" w:rsidRPr="00AC18A2" w:rsidRDefault="00EE4738" w:rsidP="00EE4738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713" w:type="dxa"/>
          </w:tcPr>
          <w:p w:rsidR="00EE4738" w:rsidRPr="00AC18A2" w:rsidRDefault="00EE4738" w:rsidP="00EE4738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704" w:type="dxa"/>
          </w:tcPr>
          <w:p w:rsidR="00EE4738" w:rsidRPr="00AC18A2" w:rsidRDefault="00EE4738" w:rsidP="00EE4738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EE4738" w:rsidTr="00EE4738">
        <w:trPr>
          <w:gridAfter w:val="1"/>
          <w:wAfter w:w="21" w:type="dxa"/>
        </w:trPr>
        <w:tc>
          <w:tcPr>
            <w:tcW w:w="559" w:type="dxa"/>
          </w:tcPr>
          <w:p w:rsidR="00EE4738" w:rsidRPr="00CA7952" w:rsidRDefault="00EE4738" w:rsidP="00EE4738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5" w:type="dxa"/>
          </w:tcPr>
          <w:p w:rsidR="00EE4738" w:rsidRPr="001E578A" w:rsidRDefault="00EE4738" w:rsidP="00EE47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79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EE4738" w:rsidRPr="00CA7952" w:rsidRDefault="00EE4738" w:rsidP="00EE47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EE4738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EE4738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0" w:type="dxa"/>
          </w:tcPr>
          <w:p w:rsidR="00EE4738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3" w:type="dxa"/>
          </w:tcPr>
          <w:p w:rsidR="00EE4738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4" w:type="dxa"/>
          </w:tcPr>
          <w:p w:rsidR="00EE4738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E4738" w:rsidTr="00EE4738">
        <w:tc>
          <w:tcPr>
            <w:tcW w:w="16039" w:type="dxa"/>
            <w:gridSpan w:val="17"/>
          </w:tcPr>
          <w:p w:rsidR="00EE4738" w:rsidRDefault="00EE4738" w:rsidP="00EE4738">
            <w:pPr>
              <w:pStyle w:val="ConsPlusNormal"/>
              <w:ind w:left="75"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CA7952">
              <w:rPr>
                <w:rFonts w:ascii="Times New Roman" w:hAnsi="Times New Roman" w:cs="Times New Roman"/>
              </w:rPr>
              <w:t xml:space="preserve"> программа "Развитие образования"</w:t>
            </w:r>
          </w:p>
        </w:tc>
      </w:tr>
      <w:tr w:rsidR="00EE4738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EE4738" w:rsidRPr="00CA7952" w:rsidRDefault="00EE4738" w:rsidP="00EE4738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95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5512B">
              <w:rPr>
                <w:rFonts w:ascii="Times New Roman" w:hAnsi="Times New Roman" w:cs="Times New Roman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</w:t>
            </w:r>
            <w:r>
              <w:rPr>
                <w:rFonts w:ascii="Times New Roman" w:hAnsi="Times New Roman" w:cs="Times New Roman"/>
              </w:rPr>
              <w:t>ности детей в возрасте 1 - 6 лет</w:t>
            </w:r>
          </w:p>
        </w:tc>
        <w:tc>
          <w:tcPr>
            <w:tcW w:w="851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159555E6" wp14:editId="1D0D0643">
                  <wp:extent cx="161925" cy="219075"/>
                  <wp:effectExtent l="0" t="0" r="0" b="9525"/>
                  <wp:docPr id="363" name="Рисунок 363" descr="base_23648_188893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5" descr="base_23648_188893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710" w:type="dxa"/>
            <w:shd w:val="clear" w:color="auto" w:fill="auto"/>
          </w:tcPr>
          <w:p w:rsidR="00EE4738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708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71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72</w:t>
            </w:r>
          </w:p>
        </w:tc>
        <w:tc>
          <w:tcPr>
            <w:tcW w:w="708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72</w:t>
            </w:r>
          </w:p>
        </w:tc>
        <w:tc>
          <w:tcPr>
            <w:tcW w:w="710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73</w:t>
            </w:r>
          </w:p>
        </w:tc>
        <w:tc>
          <w:tcPr>
            <w:tcW w:w="713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74</w:t>
            </w:r>
          </w:p>
        </w:tc>
        <w:tc>
          <w:tcPr>
            <w:tcW w:w="704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75</w:t>
            </w:r>
          </w:p>
        </w:tc>
      </w:tr>
      <w:tr w:rsidR="00EE4738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EE4738" w:rsidRPr="00CA7952" w:rsidRDefault="00EE4738" w:rsidP="00EE4738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95" w:type="dxa"/>
          </w:tcPr>
          <w:p w:rsidR="00EE4738" w:rsidRPr="002D263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5512B">
              <w:rPr>
                <w:rFonts w:ascii="Times New Roman" w:hAnsi="Times New Roman" w:cs="Times New Roman"/>
              </w:rPr>
              <w:t>Доля обучающихся в муниципальных общеобразовательных организациях, занимающихся в одну смену, в общей численности обучающихся в муниципальных общеобразовательных организациях</w:t>
            </w:r>
            <w:r w:rsidRPr="002D26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 xml:space="preserve">в ред. </w:t>
            </w:r>
            <w:r>
              <w:rPr>
                <w:rFonts w:ascii="Times New Roman" w:hAnsi="Times New Roman" w:cs="Times New Roman"/>
                <w:i/>
                <w:color w:val="0000FF"/>
              </w:rPr>
              <w:t>№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>288 от 22.02.2022г</w:t>
            </w:r>
            <w:r>
              <w:rPr>
                <w:rFonts w:ascii="Times New Roman" w:hAnsi="Times New Roman" w:cs="Times New Roman"/>
                <w:i/>
                <w:color w:val="0000FF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EE4738" w:rsidRPr="00046D7F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46D7F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19573C6B" wp14:editId="42B59875">
                  <wp:extent cx="161925" cy="219075"/>
                  <wp:effectExtent l="0" t="0" r="0" b="9525"/>
                  <wp:docPr id="362" name="Рисунок 362" descr="base_23648_188893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6" descr="base_23648_188893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EE4738" w:rsidRPr="00046D7F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710" w:type="dxa"/>
          </w:tcPr>
          <w:p w:rsidR="00EE4738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83,7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</w:tcPr>
          <w:p w:rsidR="00EE4738" w:rsidRPr="00EE2B59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  <w:r w:rsidRPr="00EE2B59">
              <w:rPr>
                <w:rFonts w:ascii="Times New Roman" w:hAnsi="Times New Roman" w:cs="Times New Roman"/>
                <w:i/>
              </w:rPr>
              <w:t>84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94</w:t>
            </w:r>
          </w:p>
        </w:tc>
        <w:tc>
          <w:tcPr>
            <w:tcW w:w="708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94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0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3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4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</w:tr>
      <w:tr w:rsidR="00EE4738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EE4738" w:rsidRPr="00CA7952" w:rsidRDefault="00EE4738" w:rsidP="00EE4738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95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16F9">
              <w:rPr>
                <w:rFonts w:ascii="Times New Roman" w:hAnsi="Times New Roman" w:cs="Times New Roman"/>
              </w:rPr>
              <w:t>Доля детей в возрасте от 5 до 18 лет, охваченных услугами дополнительного образования</w:t>
            </w:r>
          </w:p>
        </w:tc>
        <w:tc>
          <w:tcPr>
            <w:tcW w:w="851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648DF536" wp14:editId="350501BE">
                  <wp:extent cx="161925" cy="219075"/>
                  <wp:effectExtent l="0" t="0" r="0" b="9525"/>
                  <wp:docPr id="361" name="Рисунок 361" descr="base_23648_188893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7" descr="base_23648_188893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EE4738" w:rsidRPr="005F16F9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9F1FBA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710" w:type="dxa"/>
          </w:tcPr>
          <w:p w:rsidR="00EE4738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708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72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73</w:t>
            </w:r>
          </w:p>
        </w:tc>
        <w:tc>
          <w:tcPr>
            <w:tcW w:w="708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74</w:t>
            </w:r>
          </w:p>
        </w:tc>
        <w:tc>
          <w:tcPr>
            <w:tcW w:w="710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75</w:t>
            </w:r>
          </w:p>
        </w:tc>
        <w:tc>
          <w:tcPr>
            <w:tcW w:w="713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76</w:t>
            </w:r>
          </w:p>
        </w:tc>
        <w:tc>
          <w:tcPr>
            <w:tcW w:w="704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80</w:t>
            </w:r>
          </w:p>
        </w:tc>
      </w:tr>
      <w:tr w:rsidR="00EE4738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EE4738" w:rsidRPr="00CA7952" w:rsidRDefault="00EE4738" w:rsidP="00EE4738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95" w:type="dxa"/>
          </w:tcPr>
          <w:p w:rsidR="00EE4738" w:rsidRPr="00D25F70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 w:cs="Times New Roman"/>
              </w:rPr>
              <w:t>Доля молодежи, принимающей участие в массовых молодежных мероприятиях к общему числу молодежи, проживающей в муниципалитете</w:t>
            </w:r>
          </w:p>
        </w:tc>
        <w:tc>
          <w:tcPr>
            <w:tcW w:w="851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504712FC" wp14:editId="51B03FD0">
                  <wp:extent cx="161925" cy="219075"/>
                  <wp:effectExtent l="0" t="0" r="0" b="9525"/>
                  <wp:docPr id="360" name="Рисунок 360" descr="base_23648_188893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8" descr="base_23648_188893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710" w:type="dxa"/>
          </w:tcPr>
          <w:p w:rsidR="00EE4738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708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23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23</w:t>
            </w:r>
          </w:p>
        </w:tc>
        <w:tc>
          <w:tcPr>
            <w:tcW w:w="708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24</w:t>
            </w:r>
          </w:p>
        </w:tc>
        <w:tc>
          <w:tcPr>
            <w:tcW w:w="710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25</w:t>
            </w:r>
          </w:p>
        </w:tc>
        <w:tc>
          <w:tcPr>
            <w:tcW w:w="713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26</w:t>
            </w:r>
          </w:p>
        </w:tc>
        <w:tc>
          <w:tcPr>
            <w:tcW w:w="704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28</w:t>
            </w:r>
          </w:p>
        </w:tc>
      </w:tr>
      <w:tr w:rsidR="00EE4738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EE4738" w:rsidRPr="00CA7952" w:rsidRDefault="00EE4738" w:rsidP="00EE4738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A79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95" w:type="dxa"/>
          </w:tcPr>
          <w:p w:rsidR="00EE4738" w:rsidRPr="00D25F70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 w:cs="Times New Roman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851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</w:tcPr>
          <w:p w:rsidR="00EE4738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EE4738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EE4738" w:rsidRPr="007140C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FF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0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3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4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</w:tr>
      <w:tr w:rsidR="00EE4738" w:rsidTr="00EE4738">
        <w:tc>
          <w:tcPr>
            <w:tcW w:w="16039" w:type="dxa"/>
            <w:gridSpan w:val="17"/>
          </w:tcPr>
          <w:p w:rsidR="00EE4738" w:rsidRDefault="00A8354D" w:rsidP="00EE4738">
            <w:pPr>
              <w:pStyle w:val="ConsPlusNormal"/>
              <w:ind w:left="75" w:firstLine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hyperlink w:anchor="P195" w:history="1">
              <w:r w:rsidR="00EE4738" w:rsidRPr="00A231E6">
                <w:rPr>
                  <w:rFonts w:ascii="Times New Roman" w:hAnsi="Times New Roman" w:cs="Times New Roman"/>
                  <w:color w:val="000000" w:themeColor="text1"/>
                </w:rPr>
                <w:t>Подпрограмма 1</w:t>
              </w:r>
            </w:hyperlink>
            <w:r w:rsidR="00EE4738" w:rsidRPr="00A231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E4738" w:rsidRPr="00CA7952">
              <w:rPr>
                <w:rFonts w:ascii="Times New Roman" w:hAnsi="Times New Roman" w:cs="Times New Roman"/>
              </w:rPr>
              <w:t>"</w:t>
            </w:r>
            <w:bookmarkStart w:id="36" w:name="_Hlk158906720"/>
            <w:r w:rsidR="00EE4738" w:rsidRPr="00CA7952">
              <w:rPr>
                <w:rFonts w:ascii="Times New Roman" w:hAnsi="Times New Roman" w:cs="Times New Roman"/>
              </w:rPr>
              <w:t>Развитие системы дошкольного, общег</w:t>
            </w:r>
            <w:r w:rsidR="00EE4738">
              <w:rPr>
                <w:rFonts w:ascii="Times New Roman" w:hAnsi="Times New Roman" w:cs="Times New Roman"/>
              </w:rPr>
              <w:t>о и дополнительного образования</w:t>
            </w:r>
            <w:bookmarkEnd w:id="36"/>
            <w:r w:rsidR="00EE4738" w:rsidRPr="00CA7952">
              <w:rPr>
                <w:rFonts w:ascii="Times New Roman" w:hAnsi="Times New Roman" w:cs="Times New Roman"/>
              </w:rPr>
              <w:t>"</w:t>
            </w:r>
          </w:p>
        </w:tc>
      </w:tr>
      <w:tr w:rsidR="00EE4738" w:rsidRPr="00CA7952" w:rsidTr="00EE4738">
        <w:tc>
          <w:tcPr>
            <w:tcW w:w="16039" w:type="dxa"/>
            <w:gridSpan w:val="17"/>
          </w:tcPr>
          <w:p w:rsidR="00EE4738" w:rsidRPr="00CA7952" w:rsidRDefault="00EE4738" w:rsidP="00EE4738">
            <w:pPr>
              <w:pStyle w:val="ConsPlusNormal"/>
              <w:ind w:left="75" w:firstLine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1</w:t>
            </w:r>
            <w:r w:rsidRPr="00CA7952">
              <w:rPr>
                <w:rFonts w:ascii="Times New Roman" w:hAnsi="Times New Roman" w:cs="Times New Roman"/>
              </w:rPr>
              <w:t xml:space="preserve"> "Обеспечение государственных гарантий доступности образования"</w:t>
            </w:r>
          </w:p>
        </w:tc>
      </w:tr>
      <w:tr w:rsidR="00EE4738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EE4738" w:rsidRPr="00CA7952" w:rsidRDefault="00EE4738" w:rsidP="00EE4738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95" w:type="dxa"/>
          </w:tcPr>
          <w:p w:rsidR="00EE4738" w:rsidRPr="00D25F70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двух месяцев до трех лет (отношение численности детей в возрасте от двух месяцев до трех лет, получающих дошкольное  образование в текущем году, к сумме численности детей в возрасте от двух месяцев до трех лет, получающих дошкольное образование в текущем году, и численности детей в возрасте от двух месяцев до трех лет, находящихся в очереди на получение в текущем году дошкольного образования)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A18">
              <w:rPr>
                <w:rFonts w:ascii="Times New Roman" w:hAnsi="Times New Roman"/>
              </w:rPr>
              <w:t>(</w:t>
            </w:r>
            <w:r w:rsidRPr="00E71A18">
              <w:rPr>
                <w:rFonts w:ascii="Times New Roman" w:hAnsi="Times New Roman"/>
                <w:i/>
                <w:color w:val="0000FF"/>
              </w:rPr>
              <w:t xml:space="preserve">в ред. </w:t>
            </w:r>
            <w:r w:rsidRPr="00520781">
              <w:rPr>
                <w:rFonts w:ascii="Times New Roman" w:hAnsi="Times New Roman" w:cs="Times New Roman"/>
                <w:i/>
                <w:color w:val="0000FF"/>
              </w:rPr>
              <w:t>№ 1758 от 28.12.2023г.</w:t>
            </w:r>
            <w:r>
              <w:rPr>
                <w:rFonts w:ascii="Times New Roman" w:hAnsi="Times New Roman" w:cs="Times New Roman"/>
                <w:i/>
                <w:color w:val="0000FF"/>
              </w:rPr>
              <w:t>)</w:t>
            </w:r>
          </w:p>
        </w:tc>
        <w:tc>
          <w:tcPr>
            <w:tcW w:w="851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4CF3A6D9" wp14:editId="3A54A614">
                  <wp:extent cx="161925" cy="219075"/>
                  <wp:effectExtent l="0" t="0" r="0" b="9525"/>
                  <wp:docPr id="2" name="Рисунок 2" descr="base_23648_188893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1" descr="base_23648_188893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710" w:type="dxa"/>
            <w:shd w:val="clear" w:color="auto" w:fill="auto"/>
          </w:tcPr>
          <w:p w:rsidR="00EE4738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84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708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86</w:t>
            </w:r>
          </w:p>
        </w:tc>
        <w:tc>
          <w:tcPr>
            <w:tcW w:w="708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86</w:t>
            </w:r>
          </w:p>
        </w:tc>
        <w:tc>
          <w:tcPr>
            <w:tcW w:w="710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86</w:t>
            </w:r>
          </w:p>
        </w:tc>
        <w:tc>
          <w:tcPr>
            <w:tcW w:w="713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86</w:t>
            </w:r>
          </w:p>
        </w:tc>
        <w:tc>
          <w:tcPr>
            <w:tcW w:w="704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86</w:t>
            </w:r>
          </w:p>
        </w:tc>
      </w:tr>
      <w:tr w:rsidR="00EE4738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EE4738" w:rsidRPr="00CA7952" w:rsidRDefault="00EE4738" w:rsidP="00EE4738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95" w:type="dxa"/>
          </w:tcPr>
          <w:p w:rsidR="00EE4738" w:rsidRPr="00E71A18" w:rsidRDefault="007C40F1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C40F1">
              <w:rPr>
                <w:rFonts w:ascii="Times New Roman" w:hAnsi="Times New Roman"/>
                <w:i/>
              </w:rPr>
              <w:t>Целевой показатель заработной платы педагогических работников муниципальных учреждений дополнительного образования детей, рублей</w:t>
            </w:r>
            <w:r w:rsidR="00EE4738" w:rsidRPr="00D25F70">
              <w:rPr>
                <w:rFonts w:ascii="Times New Roman" w:hAnsi="Times New Roman"/>
              </w:rPr>
              <w:t xml:space="preserve"> </w:t>
            </w:r>
            <w:r w:rsidR="00EE4738" w:rsidRPr="00E71A18">
              <w:rPr>
                <w:rFonts w:ascii="Times New Roman" w:hAnsi="Times New Roman"/>
              </w:rPr>
              <w:t>(</w:t>
            </w:r>
            <w:r w:rsidR="00EE4738" w:rsidRPr="00E71A18">
              <w:rPr>
                <w:rFonts w:ascii="Times New Roman" w:hAnsi="Times New Roman"/>
                <w:i/>
                <w:color w:val="0000FF"/>
              </w:rPr>
              <w:t>в ред. № 164 от 27.01.2022г.</w:t>
            </w:r>
            <w:r w:rsidR="00EE4738">
              <w:rPr>
                <w:rFonts w:ascii="Times New Roman" w:hAnsi="Times New Roman"/>
                <w:i/>
                <w:color w:val="0000FF"/>
              </w:rPr>
              <w:t>, №</w:t>
            </w:r>
            <w:r w:rsidR="00EE4738" w:rsidRPr="002D2632">
              <w:rPr>
                <w:rFonts w:ascii="Times New Roman" w:hAnsi="Times New Roman" w:cs="Times New Roman"/>
                <w:i/>
                <w:color w:val="0000FF"/>
              </w:rPr>
              <w:t>288 от 22.02.2022г</w:t>
            </w:r>
            <w:r w:rsidR="00EE4738">
              <w:rPr>
                <w:rFonts w:ascii="Times New Roman" w:hAnsi="Times New Roman" w:cs="Times New Roman"/>
                <w:i/>
                <w:color w:val="0000FF"/>
              </w:rPr>
              <w:t xml:space="preserve">., № 1174 от 09.08.2022г., </w:t>
            </w:r>
            <w:r w:rsidR="00EE4738" w:rsidRPr="00103525">
              <w:rPr>
                <w:rFonts w:ascii="Times New Roman" w:hAnsi="Times New Roman" w:cs="Times New Roman"/>
                <w:i/>
                <w:color w:val="0000FF"/>
              </w:rPr>
              <w:t>№ 114 от 24.01.2023г.</w:t>
            </w:r>
            <w:r w:rsidR="00EE4738">
              <w:rPr>
                <w:rFonts w:ascii="Times New Roman" w:hAnsi="Times New Roman" w:cs="Times New Roman"/>
                <w:i/>
                <w:color w:val="0000FF"/>
              </w:rPr>
              <w:t xml:space="preserve">, </w:t>
            </w:r>
            <w:r w:rsidR="00EE4738" w:rsidRPr="00090923">
              <w:rPr>
                <w:rFonts w:ascii="Times New Roman" w:hAnsi="Times New Roman" w:cs="Times New Roman"/>
                <w:i/>
                <w:color w:val="0000FF"/>
              </w:rPr>
              <w:t>№ 1552 от 28.11.2023г.</w:t>
            </w:r>
            <w:r>
              <w:rPr>
                <w:rFonts w:ascii="Times New Roman" w:hAnsi="Times New Roman" w:cs="Times New Roman"/>
                <w:i/>
                <w:color w:val="0000FF"/>
              </w:rPr>
              <w:t>, №144 от 30.01.2024г.</w:t>
            </w:r>
            <w:r w:rsidR="00EE4738" w:rsidRPr="00E71A18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</w:tcPr>
          <w:p w:rsidR="00EE4738" w:rsidRPr="003239D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708" w:type="dxa"/>
          </w:tcPr>
          <w:p w:rsidR="00EE4738" w:rsidRPr="003239D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39D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638871BD" wp14:editId="04804C63">
                  <wp:extent cx="161925" cy="219075"/>
                  <wp:effectExtent l="0" t="0" r="0" b="9525"/>
                  <wp:docPr id="342" name="Рисунок 342" descr="base_23648_188893_327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6" descr="base_23648_188893_327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EE4738" w:rsidRPr="003239D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  <w:vAlign w:val="center"/>
          </w:tcPr>
          <w:p w:rsidR="00EE4738" w:rsidRPr="00090923" w:rsidRDefault="00EE4738" w:rsidP="00EE4738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 w:rsidRPr="00090923">
              <w:rPr>
                <w:rFonts w:ascii="Times New Roman" w:hAnsi="Times New Roman"/>
                <w:sz w:val="20"/>
              </w:rPr>
              <w:t>46601</w:t>
            </w:r>
          </w:p>
        </w:tc>
        <w:tc>
          <w:tcPr>
            <w:tcW w:w="708" w:type="dxa"/>
            <w:vAlign w:val="center"/>
          </w:tcPr>
          <w:p w:rsidR="00EE4738" w:rsidRPr="00090923" w:rsidRDefault="00EE4738" w:rsidP="00EE4738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  <w:r w:rsidRPr="00090923">
              <w:rPr>
                <w:rFonts w:ascii="Times New Roman" w:hAnsi="Times New Roman"/>
                <w:sz w:val="20"/>
              </w:rPr>
              <w:t>49361</w:t>
            </w:r>
          </w:p>
        </w:tc>
        <w:tc>
          <w:tcPr>
            <w:tcW w:w="709" w:type="dxa"/>
            <w:vAlign w:val="center"/>
          </w:tcPr>
          <w:p w:rsidR="00EE4738" w:rsidRPr="00090923" w:rsidRDefault="00EE4738" w:rsidP="00EE4738">
            <w:pPr>
              <w:pStyle w:val="af"/>
              <w:jc w:val="center"/>
              <w:rPr>
                <w:rFonts w:ascii="Times New Roman" w:hAnsi="Times New Roman"/>
                <w:i/>
                <w:sz w:val="20"/>
              </w:rPr>
            </w:pPr>
            <w:r w:rsidRPr="00090923">
              <w:rPr>
                <w:rFonts w:ascii="Times New Roman" w:hAnsi="Times New Roman"/>
                <w:i/>
                <w:sz w:val="20"/>
              </w:rPr>
              <w:t>54440</w:t>
            </w:r>
          </w:p>
        </w:tc>
        <w:tc>
          <w:tcPr>
            <w:tcW w:w="709" w:type="dxa"/>
            <w:vAlign w:val="center"/>
          </w:tcPr>
          <w:p w:rsidR="00EE4738" w:rsidRPr="00BA0C94" w:rsidRDefault="00EE4738" w:rsidP="00EE4738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A0C94">
              <w:rPr>
                <w:rFonts w:ascii="Times New Roman" w:hAnsi="Times New Roman"/>
                <w:i/>
                <w:color w:val="000000" w:themeColor="text1"/>
                <w:sz w:val="20"/>
              </w:rPr>
              <w:t>55476</w:t>
            </w:r>
          </w:p>
        </w:tc>
        <w:tc>
          <w:tcPr>
            <w:tcW w:w="709" w:type="dxa"/>
            <w:vAlign w:val="center"/>
          </w:tcPr>
          <w:p w:rsidR="00EE4738" w:rsidRPr="00BA0C94" w:rsidRDefault="00EE4738" w:rsidP="00EE4738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A0C94">
              <w:rPr>
                <w:rFonts w:ascii="Times New Roman" w:hAnsi="Times New Roman"/>
                <w:i/>
                <w:color w:val="000000" w:themeColor="text1"/>
                <w:sz w:val="20"/>
              </w:rPr>
              <w:t>55476</w:t>
            </w:r>
          </w:p>
        </w:tc>
        <w:tc>
          <w:tcPr>
            <w:tcW w:w="708" w:type="dxa"/>
            <w:vAlign w:val="center"/>
          </w:tcPr>
          <w:p w:rsidR="00EE4738" w:rsidRPr="00BA0C94" w:rsidRDefault="00EE4738" w:rsidP="00EE4738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A0C94">
              <w:rPr>
                <w:rFonts w:ascii="Times New Roman" w:hAnsi="Times New Roman"/>
                <w:i/>
                <w:color w:val="000000" w:themeColor="text1"/>
                <w:sz w:val="20"/>
              </w:rPr>
              <w:t>55476</w:t>
            </w:r>
          </w:p>
        </w:tc>
        <w:tc>
          <w:tcPr>
            <w:tcW w:w="709" w:type="dxa"/>
            <w:vAlign w:val="center"/>
          </w:tcPr>
          <w:p w:rsidR="00EE4738" w:rsidRPr="00BA0C94" w:rsidRDefault="00EE4738" w:rsidP="00EE4738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A0C94">
              <w:rPr>
                <w:rFonts w:ascii="Times New Roman" w:hAnsi="Times New Roman"/>
                <w:i/>
                <w:color w:val="000000" w:themeColor="text1"/>
                <w:sz w:val="20"/>
              </w:rPr>
              <w:t>55476</w:t>
            </w:r>
          </w:p>
        </w:tc>
        <w:tc>
          <w:tcPr>
            <w:tcW w:w="708" w:type="dxa"/>
            <w:vAlign w:val="center"/>
          </w:tcPr>
          <w:p w:rsidR="00EE4738" w:rsidRPr="007A2FF5" w:rsidRDefault="00EE4738" w:rsidP="00EE4738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7A2FF5">
              <w:rPr>
                <w:rFonts w:ascii="Times New Roman" w:hAnsi="Times New Roman"/>
                <w:i/>
                <w:color w:val="000000" w:themeColor="text1"/>
                <w:sz w:val="20"/>
              </w:rPr>
              <w:t>55476</w:t>
            </w:r>
          </w:p>
        </w:tc>
        <w:tc>
          <w:tcPr>
            <w:tcW w:w="710" w:type="dxa"/>
            <w:vAlign w:val="center"/>
          </w:tcPr>
          <w:p w:rsidR="00EE4738" w:rsidRPr="007A2FF5" w:rsidRDefault="00EE4738" w:rsidP="00EE4738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7A2FF5">
              <w:rPr>
                <w:rFonts w:ascii="Times New Roman" w:hAnsi="Times New Roman"/>
                <w:i/>
                <w:color w:val="000000" w:themeColor="text1"/>
                <w:sz w:val="20"/>
              </w:rPr>
              <w:t>55476</w:t>
            </w:r>
          </w:p>
        </w:tc>
        <w:tc>
          <w:tcPr>
            <w:tcW w:w="713" w:type="dxa"/>
            <w:vAlign w:val="center"/>
          </w:tcPr>
          <w:p w:rsidR="00EE4738" w:rsidRPr="007A2FF5" w:rsidRDefault="00EE4738" w:rsidP="00EE4738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7A2FF5">
              <w:rPr>
                <w:rFonts w:ascii="Times New Roman" w:hAnsi="Times New Roman"/>
                <w:i/>
                <w:color w:val="000000" w:themeColor="text1"/>
                <w:sz w:val="20"/>
              </w:rPr>
              <w:t>55476</w:t>
            </w:r>
          </w:p>
        </w:tc>
        <w:tc>
          <w:tcPr>
            <w:tcW w:w="704" w:type="dxa"/>
            <w:vAlign w:val="center"/>
          </w:tcPr>
          <w:p w:rsidR="00EE4738" w:rsidRPr="007A2FF5" w:rsidRDefault="00EE4738" w:rsidP="00EE4738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7A2FF5">
              <w:rPr>
                <w:rFonts w:ascii="Times New Roman" w:hAnsi="Times New Roman"/>
                <w:i/>
                <w:color w:val="000000" w:themeColor="text1"/>
                <w:sz w:val="20"/>
              </w:rPr>
              <w:t>55476</w:t>
            </w:r>
          </w:p>
        </w:tc>
      </w:tr>
      <w:tr w:rsidR="00EE4738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EE4738" w:rsidRPr="00CA7952" w:rsidRDefault="00EE4738" w:rsidP="00EE4738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95" w:type="dxa"/>
            <w:vAlign w:val="center"/>
          </w:tcPr>
          <w:p w:rsidR="00EE4738" w:rsidRPr="00D25F70" w:rsidRDefault="007C40F1" w:rsidP="00EE473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0F1">
              <w:rPr>
                <w:rFonts w:ascii="Times New Roman" w:hAnsi="Times New Roman"/>
                <w:i/>
                <w:sz w:val="20"/>
                <w:szCs w:val="20"/>
              </w:rPr>
              <w:t>Целевой показатель заработной платы педагогических работников дошкольных образовательных организаций</w:t>
            </w:r>
            <w:r w:rsidRPr="002D26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EE4738" w:rsidRPr="002D26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="00EE4738" w:rsidRPr="002D2632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в ред. 288 от 22.02.2022г.</w:t>
            </w:r>
            <w:r w:rsidR="00EE4738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 xml:space="preserve">, </w:t>
            </w:r>
            <w:r w:rsidR="00EE4738" w:rsidRPr="00103525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№ 114 от 24.01.2023г</w:t>
            </w:r>
            <w:r w:rsidR="00EE4738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 xml:space="preserve">., </w:t>
            </w:r>
            <w:r w:rsidR="00EE4738" w:rsidRPr="00090923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№ 1552 от 28.11.2023г.</w:t>
            </w:r>
            <w:r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 xml:space="preserve">, </w:t>
            </w:r>
            <w:r w:rsidRPr="007C40F1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№144 от 30.01.2024г</w:t>
            </w:r>
            <w:r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.</w:t>
            </w:r>
            <w:r w:rsidR="00EE4738" w:rsidRPr="002D263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EE4738" w:rsidRPr="003269A8" w:rsidRDefault="00EE4738" w:rsidP="00EE4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5B2B8990" wp14:editId="30494BF4">
                  <wp:extent cx="161925" cy="219075"/>
                  <wp:effectExtent l="0" t="0" r="0" b="9525"/>
                  <wp:docPr id="4" name="Рисунок 4" descr="base_23648_188893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9" descr="base_23648_188893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EE4738" w:rsidRPr="003239D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ИЦ, ИМЗ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E4738" w:rsidRPr="00090923" w:rsidRDefault="00EE4738" w:rsidP="00EE4738">
            <w:pPr>
              <w:pStyle w:val="af"/>
              <w:jc w:val="center"/>
              <w:rPr>
                <w:rFonts w:ascii="Times New Roman" w:hAnsi="Times New Roman"/>
                <w:i/>
                <w:sz w:val="20"/>
                <w:lang w:val="en-US"/>
              </w:rPr>
            </w:pPr>
            <w:r w:rsidRPr="00090923">
              <w:rPr>
                <w:rFonts w:ascii="Times New Roman" w:hAnsi="Times New Roman"/>
                <w:i/>
                <w:sz w:val="20"/>
                <w:lang w:val="en-US"/>
              </w:rPr>
              <w:t>30710</w:t>
            </w:r>
          </w:p>
        </w:tc>
        <w:tc>
          <w:tcPr>
            <w:tcW w:w="708" w:type="dxa"/>
            <w:vAlign w:val="center"/>
          </w:tcPr>
          <w:p w:rsidR="00EE4738" w:rsidRPr="00090923" w:rsidRDefault="00EE4738" w:rsidP="00EE4738">
            <w:pPr>
              <w:pStyle w:val="af"/>
              <w:jc w:val="center"/>
              <w:rPr>
                <w:rFonts w:ascii="Times New Roman" w:hAnsi="Times New Roman"/>
                <w:i/>
                <w:sz w:val="20"/>
                <w:lang w:val="en-US"/>
              </w:rPr>
            </w:pPr>
            <w:r w:rsidRPr="00090923">
              <w:rPr>
                <w:rFonts w:ascii="Times New Roman" w:hAnsi="Times New Roman"/>
                <w:i/>
                <w:sz w:val="20"/>
                <w:lang w:val="en-US"/>
              </w:rPr>
              <w:t>37438</w:t>
            </w:r>
          </w:p>
        </w:tc>
        <w:tc>
          <w:tcPr>
            <w:tcW w:w="709" w:type="dxa"/>
            <w:vAlign w:val="center"/>
          </w:tcPr>
          <w:p w:rsidR="00EE4738" w:rsidRPr="00090923" w:rsidRDefault="00EE4738" w:rsidP="00EE4738">
            <w:pPr>
              <w:pStyle w:val="af"/>
              <w:jc w:val="center"/>
              <w:rPr>
                <w:rFonts w:ascii="Times New Roman" w:hAnsi="Times New Roman"/>
                <w:i/>
                <w:sz w:val="20"/>
              </w:rPr>
            </w:pPr>
            <w:r w:rsidRPr="00090923">
              <w:rPr>
                <w:rFonts w:ascii="Times New Roman" w:hAnsi="Times New Roman"/>
                <w:i/>
                <w:sz w:val="20"/>
              </w:rPr>
              <w:t>40874</w:t>
            </w:r>
          </w:p>
        </w:tc>
        <w:tc>
          <w:tcPr>
            <w:tcW w:w="709" w:type="dxa"/>
            <w:vAlign w:val="center"/>
          </w:tcPr>
          <w:p w:rsidR="00EE4738" w:rsidRPr="00BA0C94" w:rsidRDefault="00EE4738" w:rsidP="00EE4738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A0C94">
              <w:rPr>
                <w:rFonts w:ascii="Times New Roman" w:hAnsi="Times New Roman"/>
                <w:i/>
                <w:color w:val="000000" w:themeColor="text1"/>
                <w:sz w:val="20"/>
              </w:rPr>
              <w:t>44099</w:t>
            </w:r>
          </w:p>
        </w:tc>
        <w:tc>
          <w:tcPr>
            <w:tcW w:w="709" w:type="dxa"/>
            <w:vAlign w:val="center"/>
          </w:tcPr>
          <w:p w:rsidR="00EE4738" w:rsidRPr="00BA0C94" w:rsidRDefault="00EE4738" w:rsidP="00EE4738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A0C94">
              <w:rPr>
                <w:rFonts w:ascii="Times New Roman" w:hAnsi="Times New Roman"/>
                <w:i/>
                <w:color w:val="000000" w:themeColor="text1"/>
                <w:sz w:val="20"/>
              </w:rPr>
              <w:t>44099</w:t>
            </w:r>
          </w:p>
        </w:tc>
        <w:tc>
          <w:tcPr>
            <w:tcW w:w="708" w:type="dxa"/>
            <w:vAlign w:val="center"/>
          </w:tcPr>
          <w:p w:rsidR="00EE4738" w:rsidRPr="00BA0C94" w:rsidRDefault="00EE4738" w:rsidP="00EE4738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A0C94">
              <w:rPr>
                <w:rFonts w:ascii="Times New Roman" w:hAnsi="Times New Roman"/>
                <w:i/>
                <w:color w:val="000000" w:themeColor="text1"/>
                <w:sz w:val="20"/>
              </w:rPr>
              <w:t>44099</w:t>
            </w:r>
          </w:p>
        </w:tc>
        <w:tc>
          <w:tcPr>
            <w:tcW w:w="709" w:type="dxa"/>
            <w:vAlign w:val="center"/>
          </w:tcPr>
          <w:p w:rsidR="00EE4738" w:rsidRPr="00BA0C94" w:rsidRDefault="00EE4738" w:rsidP="00EE4738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A0C94">
              <w:rPr>
                <w:rFonts w:ascii="Times New Roman" w:hAnsi="Times New Roman"/>
                <w:i/>
                <w:color w:val="000000" w:themeColor="text1"/>
                <w:sz w:val="20"/>
              </w:rPr>
              <w:t>44099</w:t>
            </w:r>
          </w:p>
        </w:tc>
        <w:tc>
          <w:tcPr>
            <w:tcW w:w="708" w:type="dxa"/>
            <w:vAlign w:val="center"/>
          </w:tcPr>
          <w:p w:rsidR="00EE4738" w:rsidRPr="007A2FF5" w:rsidRDefault="00EE4738" w:rsidP="00EE4738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7A2FF5">
              <w:rPr>
                <w:rFonts w:ascii="Times New Roman" w:hAnsi="Times New Roman"/>
                <w:i/>
                <w:color w:val="000000" w:themeColor="text1"/>
                <w:sz w:val="20"/>
              </w:rPr>
              <w:t>44099</w:t>
            </w:r>
          </w:p>
        </w:tc>
        <w:tc>
          <w:tcPr>
            <w:tcW w:w="710" w:type="dxa"/>
            <w:vAlign w:val="center"/>
          </w:tcPr>
          <w:p w:rsidR="00EE4738" w:rsidRPr="007A2FF5" w:rsidRDefault="00EE4738" w:rsidP="00EE4738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7A2FF5">
              <w:rPr>
                <w:rFonts w:ascii="Times New Roman" w:hAnsi="Times New Roman"/>
                <w:i/>
                <w:color w:val="000000" w:themeColor="text1"/>
                <w:sz w:val="20"/>
              </w:rPr>
              <w:t>44099</w:t>
            </w:r>
          </w:p>
        </w:tc>
        <w:tc>
          <w:tcPr>
            <w:tcW w:w="713" w:type="dxa"/>
            <w:vAlign w:val="center"/>
          </w:tcPr>
          <w:p w:rsidR="00EE4738" w:rsidRPr="007A2FF5" w:rsidRDefault="00EE4738" w:rsidP="00EE4738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7A2FF5">
              <w:rPr>
                <w:rFonts w:ascii="Times New Roman" w:hAnsi="Times New Roman"/>
                <w:i/>
                <w:color w:val="000000" w:themeColor="text1"/>
                <w:sz w:val="20"/>
              </w:rPr>
              <w:t>44099</w:t>
            </w:r>
          </w:p>
        </w:tc>
        <w:tc>
          <w:tcPr>
            <w:tcW w:w="704" w:type="dxa"/>
            <w:vAlign w:val="center"/>
          </w:tcPr>
          <w:p w:rsidR="00EE4738" w:rsidRPr="007A2FF5" w:rsidRDefault="00EE4738" w:rsidP="00EE4738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7A2FF5">
              <w:rPr>
                <w:rFonts w:ascii="Times New Roman" w:hAnsi="Times New Roman"/>
                <w:i/>
                <w:color w:val="000000" w:themeColor="text1"/>
                <w:sz w:val="20"/>
              </w:rPr>
              <w:t>44099</w:t>
            </w:r>
          </w:p>
        </w:tc>
      </w:tr>
      <w:tr w:rsidR="00EE4738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EE4738" w:rsidRPr="00CA7952" w:rsidRDefault="00EE4738" w:rsidP="00EE4738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95" w:type="dxa"/>
            <w:vAlign w:val="center"/>
          </w:tcPr>
          <w:p w:rsidR="00EE4738" w:rsidRPr="003269A8" w:rsidRDefault="007C40F1" w:rsidP="00EE473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0F1">
              <w:rPr>
                <w:rFonts w:ascii="Times New Roman" w:hAnsi="Times New Roman"/>
                <w:i/>
                <w:sz w:val="20"/>
                <w:szCs w:val="20"/>
              </w:rPr>
              <w:t>Целевой показатель заработной платы педагогических работников общеобразовательных организаций</w:t>
            </w:r>
            <w:r w:rsidRPr="002D26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EE4738" w:rsidRPr="002D26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="00EE4738" w:rsidRPr="002D2632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в ред. 288 от 22.02.2022г.</w:t>
            </w:r>
            <w:r w:rsidR="00EE4738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 xml:space="preserve">, </w:t>
            </w:r>
            <w:r w:rsidR="00EE4738" w:rsidRPr="00103525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№ 114 от 24.01.2023г.</w:t>
            </w:r>
            <w:r w:rsidR="00EE4738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 xml:space="preserve">, </w:t>
            </w:r>
            <w:r w:rsidR="00EE4738" w:rsidRPr="00090923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№ 1552 от 28.11.2023г.</w:t>
            </w:r>
            <w:r w:rsidR="00FE33C4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,</w:t>
            </w:r>
            <w:r w:rsidRPr="007C40F1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 xml:space="preserve"> №144 от 30.01.2024г</w:t>
            </w:r>
            <w:r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.</w:t>
            </w:r>
            <w:r w:rsidR="00EE4738" w:rsidRPr="002D263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EE4738" w:rsidRPr="003269A8" w:rsidRDefault="00EE4738" w:rsidP="00EE4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24CD3D7B" wp14:editId="70BC57E5">
                  <wp:extent cx="161925" cy="219075"/>
                  <wp:effectExtent l="0" t="0" r="0" b="9525"/>
                  <wp:docPr id="12" name="Рисунок 12" descr="base_23648_188893_32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8" descr="base_23648_188893_327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EE4738" w:rsidRPr="003239D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ИЦ, ИМЗ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EE4738" w:rsidRPr="00090923" w:rsidRDefault="00EE4738" w:rsidP="00EE4738">
            <w:pPr>
              <w:pStyle w:val="af"/>
              <w:jc w:val="center"/>
              <w:rPr>
                <w:rFonts w:ascii="Times New Roman" w:hAnsi="Times New Roman"/>
                <w:i/>
                <w:sz w:val="20"/>
                <w:lang w:val="en-US"/>
              </w:rPr>
            </w:pPr>
            <w:r w:rsidRPr="00090923">
              <w:rPr>
                <w:rFonts w:ascii="Times New Roman" w:hAnsi="Times New Roman"/>
                <w:i/>
                <w:sz w:val="20"/>
                <w:lang w:val="en-US"/>
              </w:rPr>
              <w:t>40871</w:t>
            </w:r>
          </w:p>
        </w:tc>
        <w:tc>
          <w:tcPr>
            <w:tcW w:w="708" w:type="dxa"/>
            <w:vAlign w:val="center"/>
          </w:tcPr>
          <w:p w:rsidR="00EE4738" w:rsidRPr="00090923" w:rsidRDefault="00EE4738" w:rsidP="00EE4738">
            <w:pPr>
              <w:pStyle w:val="af"/>
              <w:jc w:val="center"/>
              <w:rPr>
                <w:rFonts w:ascii="Times New Roman" w:hAnsi="Times New Roman"/>
                <w:i/>
                <w:sz w:val="20"/>
                <w:lang w:val="en-US"/>
              </w:rPr>
            </w:pPr>
            <w:r w:rsidRPr="00090923">
              <w:rPr>
                <w:rFonts w:ascii="Times New Roman" w:hAnsi="Times New Roman"/>
                <w:i/>
                <w:sz w:val="20"/>
                <w:lang w:val="en-US"/>
              </w:rPr>
              <w:t>46680</w:t>
            </w:r>
          </w:p>
        </w:tc>
        <w:tc>
          <w:tcPr>
            <w:tcW w:w="709" w:type="dxa"/>
            <w:vAlign w:val="center"/>
          </w:tcPr>
          <w:p w:rsidR="00EE4738" w:rsidRPr="00090923" w:rsidRDefault="00EE4738" w:rsidP="00EE4738">
            <w:pPr>
              <w:pStyle w:val="af"/>
              <w:jc w:val="center"/>
              <w:rPr>
                <w:rFonts w:ascii="Times New Roman" w:hAnsi="Times New Roman"/>
                <w:i/>
                <w:sz w:val="20"/>
              </w:rPr>
            </w:pPr>
            <w:r w:rsidRPr="00090923">
              <w:rPr>
                <w:rFonts w:ascii="Times New Roman" w:hAnsi="Times New Roman"/>
                <w:i/>
                <w:sz w:val="20"/>
              </w:rPr>
              <w:t>49299</w:t>
            </w:r>
          </w:p>
        </w:tc>
        <w:tc>
          <w:tcPr>
            <w:tcW w:w="709" w:type="dxa"/>
            <w:vAlign w:val="center"/>
          </w:tcPr>
          <w:p w:rsidR="00EE4738" w:rsidRPr="00BA0C94" w:rsidRDefault="00EE4738" w:rsidP="00EE4738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A0C94">
              <w:rPr>
                <w:rFonts w:ascii="Times New Roman" w:hAnsi="Times New Roman"/>
                <w:i/>
                <w:color w:val="000000" w:themeColor="text1"/>
                <w:sz w:val="20"/>
              </w:rPr>
              <w:t>55061</w:t>
            </w:r>
          </w:p>
        </w:tc>
        <w:tc>
          <w:tcPr>
            <w:tcW w:w="709" w:type="dxa"/>
            <w:vAlign w:val="center"/>
          </w:tcPr>
          <w:p w:rsidR="00EE4738" w:rsidRPr="00BA0C94" w:rsidRDefault="00EE4738" w:rsidP="00EE4738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A0C94">
              <w:rPr>
                <w:rFonts w:ascii="Times New Roman" w:hAnsi="Times New Roman"/>
                <w:i/>
                <w:color w:val="000000" w:themeColor="text1"/>
                <w:sz w:val="20"/>
              </w:rPr>
              <w:t>55061</w:t>
            </w:r>
          </w:p>
        </w:tc>
        <w:tc>
          <w:tcPr>
            <w:tcW w:w="708" w:type="dxa"/>
            <w:vAlign w:val="center"/>
          </w:tcPr>
          <w:p w:rsidR="00EE4738" w:rsidRPr="00BA0C94" w:rsidRDefault="00EE4738" w:rsidP="00EE4738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A0C94">
              <w:rPr>
                <w:rFonts w:ascii="Times New Roman" w:hAnsi="Times New Roman"/>
                <w:i/>
                <w:color w:val="000000" w:themeColor="text1"/>
                <w:sz w:val="20"/>
              </w:rPr>
              <w:t>55061</w:t>
            </w:r>
          </w:p>
        </w:tc>
        <w:tc>
          <w:tcPr>
            <w:tcW w:w="709" w:type="dxa"/>
            <w:vAlign w:val="center"/>
          </w:tcPr>
          <w:p w:rsidR="00EE4738" w:rsidRPr="00BA0C94" w:rsidRDefault="00EE4738" w:rsidP="00EE4738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A0C94">
              <w:rPr>
                <w:rFonts w:ascii="Times New Roman" w:hAnsi="Times New Roman"/>
                <w:i/>
                <w:color w:val="000000" w:themeColor="text1"/>
                <w:sz w:val="20"/>
              </w:rPr>
              <w:t>55061</w:t>
            </w:r>
          </w:p>
        </w:tc>
        <w:tc>
          <w:tcPr>
            <w:tcW w:w="708" w:type="dxa"/>
            <w:vAlign w:val="center"/>
          </w:tcPr>
          <w:p w:rsidR="00EE4738" w:rsidRPr="007A2FF5" w:rsidRDefault="00EE4738" w:rsidP="00EE4738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7A2FF5">
              <w:rPr>
                <w:rFonts w:ascii="Times New Roman" w:hAnsi="Times New Roman"/>
                <w:i/>
                <w:color w:val="000000" w:themeColor="text1"/>
                <w:sz w:val="20"/>
              </w:rPr>
              <w:t>55061</w:t>
            </w:r>
          </w:p>
        </w:tc>
        <w:tc>
          <w:tcPr>
            <w:tcW w:w="710" w:type="dxa"/>
            <w:vAlign w:val="center"/>
          </w:tcPr>
          <w:p w:rsidR="00EE4738" w:rsidRPr="007A2FF5" w:rsidRDefault="00EE4738" w:rsidP="00EE4738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7A2FF5">
              <w:rPr>
                <w:rFonts w:ascii="Times New Roman" w:hAnsi="Times New Roman"/>
                <w:i/>
                <w:color w:val="000000" w:themeColor="text1"/>
                <w:sz w:val="20"/>
              </w:rPr>
              <w:t>55061</w:t>
            </w:r>
          </w:p>
        </w:tc>
        <w:tc>
          <w:tcPr>
            <w:tcW w:w="713" w:type="dxa"/>
            <w:vAlign w:val="center"/>
          </w:tcPr>
          <w:p w:rsidR="00EE4738" w:rsidRPr="007A2FF5" w:rsidRDefault="00EE4738" w:rsidP="00EE4738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7A2FF5">
              <w:rPr>
                <w:rFonts w:ascii="Times New Roman" w:hAnsi="Times New Roman"/>
                <w:i/>
                <w:color w:val="000000" w:themeColor="text1"/>
                <w:sz w:val="20"/>
              </w:rPr>
              <w:t>55061</w:t>
            </w:r>
          </w:p>
        </w:tc>
        <w:tc>
          <w:tcPr>
            <w:tcW w:w="704" w:type="dxa"/>
            <w:vAlign w:val="center"/>
          </w:tcPr>
          <w:p w:rsidR="00EE4738" w:rsidRPr="007A2FF5" w:rsidRDefault="00EE4738" w:rsidP="00EE4738">
            <w:pPr>
              <w:pStyle w:val="af"/>
              <w:jc w:val="center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7A2FF5">
              <w:rPr>
                <w:rFonts w:ascii="Times New Roman" w:hAnsi="Times New Roman"/>
                <w:i/>
                <w:color w:val="000000" w:themeColor="text1"/>
                <w:sz w:val="20"/>
              </w:rPr>
              <w:t>55061</w:t>
            </w:r>
          </w:p>
        </w:tc>
      </w:tr>
      <w:tr w:rsidR="00EE4738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EE4738" w:rsidRPr="000E3DD4" w:rsidRDefault="00EE4738" w:rsidP="00EE4738">
            <w:pPr>
              <w:pStyle w:val="ConsPlusNormal"/>
              <w:ind w:left="75"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5395" w:type="dxa"/>
            <w:vAlign w:val="center"/>
          </w:tcPr>
          <w:p w:rsidR="00EE4738" w:rsidRPr="003269A8" w:rsidRDefault="00EE4738" w:rsidP="00EE4738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3269A8">
              <w:rPr>
                <w:rFonts w:ascii="Times New Roman" w:hAnsi="Times New Roman"/>
                <w:color w:val="000000"/>
                <w:sz w:val="20"/>
                <w:szCs w:val="20"/>
              </w:rPr>
              <w:t>остижение целевых значений среднемесячной заработной платы педагогических работников муниципальных образовательных организаций дополнительного образования детей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D26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Pr="002D2632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в ред. 288 от 22.02.2022г.</w:t>
            </w:r>
            <w:r w:rsidRPr="002D263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EE4738" w:rsidRPr="003269A8" w:rsidRDefault="00EE4738" w:rsidP="00EE4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69A8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ИЦ, ИМЗ</w:t>
            </w:r>
          </w:p>
        </w:tc>
        <w:tc>
          <w:tcPr>
            <w:tcW w:w="710" w:type="dxa"/>
            <w:shd w:val="clear" w:color="auto" w:fill="auto"/>
          </w:tcPr>
          <w:p w:rsidR="00EE4738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708" w:type="dxa"/>
          </w:tcPr>
          <w:p w:rsidR="00EE4738" w:rsidRPr="000B27FD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B27FD">
              <w:rPr>
                <w:rFonts w:ascii="Times New Roman" w:hAnsi="Times New Roman" w:cs="Times New Roman"/>
                <w:i/>
                <w:lang w:val="en-US"/>
              </w:rPr>
              <w:t>103.8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0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3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4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</w:tr>
      <w:tr w:rsidR="00EE4738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EE4738" w:rsidRPr="00F53C21" w:rsidRDefault="00EE4738" w:rsidP="00EE4738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95" w:type="dxa"/>
          </w:tcPr>
          <w:p w:rsidR="00EE4738" w:rsidRPr="00FE33C4" w:rsidRDefault="00FE33C4" w:rsidP="00EE4738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FE33C4">
              <w:rPr>
                <w:rFonts w:ascii="Times New Roman" w:hAnsi="Times New Roman"/>
                <w:i/>
              </w:rPr>
              <w:t>Доля педагогических работников образовательных организаций, получивших ежемесячное денежное вознаграждение за классное руководство (из расчета 5 тыс. 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педагогических работников такой категории)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7C40F1">
              <w:rPr>
                <w:rFonts w:ascii="Times New Roman" w:hAnsi="Times New Roman"/>
                <w:i/>
                <w:color w:val="0000FF"/>
              </w:rPr>
              <w:t>№144 от 30.01.2024г</w:t>
            </w:r>
            <w:r>
              <w:rPr>
                <w:rFonts w:ascii="Times New Roman" w:hAnsi="Times New Roman"/>
                <w:i/>
                <w:color w:val="0000FF"/>
              </w:rPr>
              <w:t>.</w:t>
            </w:r>
          </w:p>
        </w:tc>
        <w:tc>
          <w:tcPr>
            <w:tcW w:w="851" w:type="dxa"/>
          </w:tcPr>
          <w:p w:rsidR="00EE4738" w:rsidRPr="003239D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EE4738" w:rsidRPr="003239D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E4738" w:rsidRPr="003239D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ИМБТ</w:t>
            </w:r>
          </w:p>
        </w:tc>
        <w:tc>
          <w:tcPr>
            <w:tcW w:w="710" w:type="dxa"/>
            <w:shd w:val="clear" w:color="auto" w:fill="auto"/>
          </w:tcPr>
          <w:p w:rsidR="00EE4738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EE4738" w:rsidRPr="005A1BC6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EE4738" w:rsidRPr="003239D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0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3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4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</w:tr>
      <w:tr w:rsidR="00EE4738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EE4738" w:rsidRPr="00F53C21" w:rsidRDefault="00EE4738" w:rsidP="00EE4738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395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Количество проведенных мероприятий по различным направленностям в сфере дополнительного образования для обучающихся, воспитанников образовательных организаций (в год)</w:t>
            </w:r>
          </w:p>
        </w:tc>
        <w:tc>
          <w:tcPr>
            <w:tcW w:w="851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16A50A1D" wp14:editId="5481BE0B">
                  <wp:extent cx="161925" cy="219075"/>
                  <wp:effectExtent l="0" t="0" r="0" b="9525"/>
                  <wp:docPr id="341" name="Рисунок 341" descr="base_23648_188893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" descr="base_23648_188893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710" w:type="dxa"/>
          </w:tcPr>
          <w:p w:rsidR="00EE4738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</w:tcPr>
          <w:p w:rsidR="00EE4738" w:rsidRPr="005A1BC6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708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35</w:t>
            </w:r>
          </w:p>
        </w:tc>
        <w:tc>
          <w:tcPr>
            <w:tcW w:w="708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35</w:t>
            </w:r>
          </w:p>
        </w:tc>
        <w:tc>
          <w:tcPr>
            <w:tcW w:w="710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35</w:t>
            </w:r>
          </w:p>
        </w:tc>
        <w:tc>
          <w:tcPr>
            <w:tcW w:w="713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35</w:t>
            </w:r>
          </w:p>
        </w:tc>
        <w:tc>
          <w:tcPr>
            <w:tcW w:w="704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35</w:t>
            </w:r>
          </w:p>
        </w:tc>
      </w:tr>
      <w:tr w:rsidR="00EE4738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EE4738" w:rsidRPr="00F53C21" w:rsidRDefault="00EE4738" w:rsidP="00EE4738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95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623E7">
              <w:rPr>
                <w:rFonts w:ascii="Times New Roman" w:hAnsi="Times New Roman"/>
                <w:i/>
                <w:color w:val="000000"/>
              </w:rPr>
              <w:t xml:space="preserve">Доля родителей (законных представителей) </w:t>
            </w:r>
            <w:r w:rsidRPr="002D63CF">
              <w:rPr>
                <w:rFonts w:ascii="Times New Roman" w:hAnsi="Times New Roman" w:cs="Times New Roman"/>
                <w:i/>
                <w:color w:val="000000"/>
              </w:rPr>
              <w:t>обратившихся и получивших компенсацию платы за присмотр и уход за</w:t>
            </w:r>
            <w:r w:rsidRPr="002623E7">
              <w:rPr>
                <w:rFonts w:ascii="Times New Roman" w:hAnsi="Times New Roman"/>
                <w:i/>
                <w:color w:val="000000"/>
              </w:rPr>
              <w:t xml:space="preserve"> детьми в образовательных организациях, реализующих программы дошкольного </w:t>
            </w:r>
            <w:r>
              <w:rPr>
                <w:rFonts w:ascii="Times New Roman" w:hAnsi="Times New Roman"/>
                <w:i/>
                <w:color w:val="000000"/>
              </w:rPr>
              <w:t xml:space="preserve">образования </w:t>
            </w:r>
            <w:r w:rsidRPr="00E71A18">
              <w:rPr>
                <w:rFonts w:ascii="Times New Roman" w:hAnsi="Times New Roman" w:cs="Times New Roman"/>
              </w:rPr>
              <w:t>(</w:t>
            </w:r>
            <w:r w:rsidRPr="00E71A18">
              <w:rPr>
                <w:rFonts w:ascii="Times New Roman" w:hAnsi="Times New Roman" w:cs="Times New Roman"/>
                <w:i/>
                <w:color w:val="0000FF"/>
              </w:rPr>
              <w:t xml:space="preserve">в ред. № </w:t>
            </w:r>
            <w:r>
              <w:rPr>
                <w:rFonts w:ascii="Times New Roman" w:hAnsi="Times New Roman" w:cs="Times New Roman"/>
                <w:i/>
                <w:color w:val="0000FF"/>
              </w:rPr>
              <w:t>36</w:t>
            </w:r>
            <w:r w:rsidRPr="00E71A18">
              <w:rPr>
                <w:rFonts w:ascii="Times New Roman" w:hAnsi="Times New Roman" w:cs="Times New Roman"/>
                <w:i/>
                <w:color w:val="0000FF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color w:val="0000FF"/>
              </w:rPr>
              <w:t>10</w:t>
            </w:r>
            <w:r w:rsidRPr="00E71A18">
              <w:rPr>
                <w:rFonts w:ascii="Times New Roman" w:hAnsi="Times New Roman" w:cs="Times New Roman"/>
                <w:i/>
                <w:color w:val="0000FF"/>
              </w:rPr>
              <w:t>.01.202</w:t>
            </w:r>
            <w:r>
              <w:rPr>
                <w:rFonts w:ascii="Times New Roman" w:hAnsi="Times New Roman" w:cs="Times New Roman"/>
                <w:i/>
                <w:color w:val="0000FF"/>
              </w:rPr>
              <w:t>4</w:t>
            </w:r>
            <w:r w:rsidRPr="00E71A18">
              <w:rPr>
                <w:rFonts w:ascii="Times New Roman" w:hAnsi="Times New Roman" w:cs="Times New Roman"/>
                <w:i/>
                <w:color w:val="0000FF"/>
              </w:rPr>
              <w:t>г.</w:t>
            </w:r>
            <w:r w:rsidRPr="00E71A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710" w:type="dxa"/>
          </w:tcPr>
          <w:p w:rsidR="00EE4738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0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3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4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</w:tr>
      <w:tr w:rsidR="00EE4738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EE4738" w:rsidRDefault="00EE4738" w:rsidP="00EE4738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95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32D2D">
              <w:rPr>
                <w:rFonts w:ascii="Times New Roman" w:hAnsi="Times New Roman"/>
              </w:rPr>
              <w:t>оля отдельных категорий граждан, получивших социальную поддержку из числа обратившихся и имеющих право на получение данной поддержки</w:t>
            </w:r>
          </w:p>
        </w:tc>
        <w:tc>
          <w:tcPr>
            <w:tcW w:w="851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</w:tcPr>
          <w:p w:rsidR="00EE4738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0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3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4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</w:tr>
      <w:tr w:rsidR="00EE4738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EE4738" w:rsidRDefault="00EE4738" w:rsidP="00EE4738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95" w:type="dxa"/>
          </w:tcPr>
          <w:p w:rsidR="00EE4738" w:rsidRPr="00F40675" w:rsidRDefault="00EE4738" w:rsidP="00EE4738">
            <w:pPr>
              <w:pStyle w:val="ConsPlusNormal"/>
              <w:ind w:firstLine="0"/>
              <w:rPr>
                <w:rFonts w:ascii="Times New Roman" w:hAnsi="Times New Roman"/>
                <w:highlight w:val="yellow"/>
              </w:rPr>
            </w:pPr>
            <w:r w:rsidRPr="00BE3F89">
              <w:rPr>
                <w:rFonts w:ascii="Times New Roman" w:hAnsi="Times New Roman"/>
              </w:rPr>
              <w:t>Численность обучающихся в муниципальных образовательных учреждениях, реализующих основные общеобразовательные программы дошкольного образования (в год)</w:t>
            </w:r>
            <w:r>
              <w:rPr>
                <w:rFonts w:ascii="Times New Roman" w:hAnsi="Times New Roman"/>
              </w:rPr>
              <w:t xml:space="preserve"> </w:t>
            </w:r>
            <w:r w:rsidRPr="00E71A18">
              <w:rPr>
                <w:rFonts w:ascii="Times New Roman" w:hAnsi="Times New Roman"/>
              </w:rPr>
              <w:t>(</w:t>
            </w:r>
            <w:r w:rsidRPr="00E71A18">
              <w:rPr>
                <w:rFonts w:ascii="Times New Roman" w:hAnsi="Times New Roman"/>
                <w:i/>
                <w:color w:val="0000FF"/>
              </w:rPr>
              <w:t xml:space="preserve">в ред. </w:t>
            </w:r>
            <w:r w:rsidRPr="00520781">
              <w:rPr>
                <w:rFonts w:ascii="Times New Roman" w:hAnsi="Times New Roman" w:cs="Times New Roman"/>
                <w:i/>
                <w:color w:val="0000FF"/>
              </w:rPr>
              <w:t>№ 1758 от 28.12.2023г.</w:t>
            </w:r>
            <w:r>
              <w:rPr>
                <w:rFonts w:ascii="Times New Roman" w:hAnsi="Times New Roman" w:cs="Times New Roman"/>
                <w:i/>
                <w:color w:val="0000FF"/>
              </w:rPr>
              <w:t>)</w:t>
            </w:r>
          </w:p>
        </w:tc>
        <w:tc>
          <w:tcPr>
            <w:tcW w:w="851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5FCFA0E3" wp14:editId="3B5C1DED">
                  <wp:extent cx="219075" cy="228600"/>
                  <wp:effectExtent l="0" t="0" r="0" b="0"/>
                  <wp:docPr id="15" name="Рисунок 15" descr="base_23648_188893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" descr="base_23648_188893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73930" cy="28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ИМЗ</w:t>
            </w:r>
          </w:p>
        </w:tc>
        <w:tc>
          <w:tcPr>
            <w:tcW w:w="710" w:type="dxa"/>
            <w:shd w:val="clear" w:color="auto" w:fill="auto"/>
          </w:tcPr>
          <w:p w:rsidR="00EE4738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800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805</w:t>
            </w:r>
          </w:p>
        </w:tc>
        <w:tc>
          <w:tcPr>
            <w:tcW w:w="708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800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800</w:t>
            </w:r>
          </w:p>
        </w:tc>
        <w:tc>
          <w:tcPr>
            <w:tcW w:w="708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790</w:t>
            </w:r>
          </w:p>
        </w:tc>
        <w:tc>
          <w:tcPr>
            <w:tcW w:w="710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790</w:t>
            </w:r>
          </w:p>
        </w:tc>
        <w:tc>
          <w:tcPr>
            <w:tcW w:w="713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780</w:t>
            </w:r>
          </w:p>
        </w:tc>
        <w:tc>
          <w:tcPr>
            <w:tcW w:w="704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780</w:t>
            </w:r>
          </w:p>
        </w:tc>
      </w:tr>
      <w:tr w:rsidR="00EE4738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EE4738" w:rsidRDefault="00EE4738" w:rsidP="00EE4738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95" w:type="dxa"/>
          </w:tcPr>
          <w:p w:rsidR="00EE4738" w:rsidRPr="00E5666E" w:rsidRDefault="00EE4738" w:rsidP="00EE473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E5666E">
              <w:rPr>
                <w:rFonts w:ascii="Times New Roman" w:hAnsi="Times New Roman"/>
              </w:rPr>
              <w:t>Численность обучающихся в муниципальных образовательных учреждениях, реализующих основные общеобразовательные программы начального общего образования, основного общего образования, среднего общего образования (в год)</w:t>
            </w:r>
            <w:r>
              <w:rPr>
                <w:rFonts w:ascii="Times New Roman" w:hAnsi="Times New Roman"/>
              </w:rPr>
              <w:t xml:space="preserve"> </w:t>
            </w:r>
            <w:r w:rsidRPr="00E71A18">
              <w:rPr>
                <w:rFonts w:ascii="Times New Roman" w:hAnsi="Times New Roman"/>
              </w:rPr>
              <w:t>(</w:t>
            </w:r>
            <w:r w:rsidRPr="00E71A18">
              <w:rPr>
                <w:rFonts w:ascii="Times New Roman" w:hAnsi="Times New Roman"/>
                <w:i/>
                <w:color w:val="0000FF"/>
              </w:rPr>
              <w:t xml:space="preserve">в ред. </w:t>
            </w:r>
            <w:r w:rsidRPr="00520781">
              <w:rPr>
                <w:rFonts w:ascii="Times New Roman" w:hAnsi="Times New Roman" w:cs="Times New Roman"/>
                <w:i/>
                <w:color w:val="0000FF"/>
              </w:rPr>
              <w:t>№ 1758 от 28.12.2023г.</w:t>
            </w:r>
            <w:r>
              <w:rPr>
                <w:rFonts w:ascii="Times New Roman" w:hAnsi="Times New Roman" w:cs="Times New Roman"/>
                <w:i/>
                <w:color w:val="0000FF"/>
              </w:rPr>
              <w:t>)</w:t>
            </w:r>
          </w:p>
        </w:tc>
        <w:tc>
          <w:tcPr>
            <w:tcW w:w="851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0BA4CFFA" wp14:editId="4CCB5D38">
                  <wp:extent cx="219075" cy="228600"/>
                  <wp:effectExtent l="0" t="0" r="0" b="0"/>
                  <wp:docPr id="20" name="Рисунок 20" descr="base_23648_188893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" descr="base_23648_188893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73930" cy="28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ИМЗ</w:t>
            </w:r>
          </w:p>
        </w:tc>
        <w:tc>
          <w:tcPr>
            <w:tcW w:w="710" w:type="dxa"/>
          </w:tcPr>
          <w:p w:rsidR="00EE4738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2060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1960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1958</w:t>
            </w:r>
          </w:p>
        </w:tc>
        <w:tc>
          <w:tcPr>
            <w:tcW w:w="708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1950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1940</w:t>
            </w:r>
          </w:p>
        </w:tc>
        <w:tc>
          <w:tcPr>
            <w:tcW w:w="708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1930</w:t>
            </w:r>
          </w:p>
        </w:tc>
        <w:tc>
          <w:tcPr>
            <w:tcW w:w="710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1920</w:t>
            </w:r>
          </w:p>
        </w:tc>
        <w:tc>
          <w:tcPr>
            <w:tcW w:w="713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1910</w:t>
            </w:r>
          </w:p>
        </w:tc>
        <w:tc>
          <w:tcPr>
            <w:tcW w:w="704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1900</w:t>
            </w:r>
          </w:p>
        </w:tc>
      </w:tr>
      <w:tr w:rsidR="00EE4738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EE4738" w:rsidRDefault="00EE4738" w:rsidP="00EE4738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395" w:type="dxa"/>
          </w:tcPr>
          <w:p w:rsidR="00EE4738" w:rsidRPr="00B75A2B" w:rsidRDefault="00EE4738" w:rsidP="00EE4738">
            <w:pPr>
              <w:pStyle w:val="ConsPlusNormal"/>
              <w:ind w:firstLine="0"/>
              <w:rPr>
                <w:rFonts w:ascii="Times New Roman" w:hAnsi="Times New Roman"/>
                <w:highlight w:val="yellow"/>
              </w:rPr>
            </w:pPr>
            <w:r w:rsidRPr="004D138F">
              <w:rPr>
                <w:rFonts w:ascii="Times New Roman" w:hAnsi="Times New Roman"/>
              </w:rPr>
              <w:t>Количество человеко-часов, предусмотренных на реализацию дополнительных общеразвивающих программ муниципальными образовательными организациями дополнительного образования, подведомственные Управлению образования администрации МР «Корткеросский» (в год) (</w:t>
            </w:r>
            <w:r w:rsidRPr="004D138F">
              <w:rPr>
                <w:rFonts w:ascii="Times New Roman" w:hAnsi="Times New Roman"/>
                <w:i/>
                <w:color w:val="0000FF"/>
              </w:rPr>
              <w:t xml:space="preserve">в ред. </w:t>
            </w:r>
            <w:r w:rsidRPr="004D138F">
              <w:rPr>
                <w:rFonts w:ascii="Times New Roman" w:hAnsi="Times New Roman" w:cs="Times New Roman"/>
                <w:i/>
                <w:color w:val="0000FF"/>
              </w:rPr>
              <w:t>№ 1758 от 28.12.2023г.)</w:t>
            </w:r>
          </w:p>
        </w:tc>
        <w:tc>
          <w:tcPr>
            <w:tcW w:w="851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человеко-час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612255B8" wp14:editId="7D3F5A6B">
                  <wp:extent cx="161925" cy="219075"/>
                  <wp:effectExtent l="0" t="0" r="0" b="9525"/>
                  <wp:docPr id="17" name="Рисунок 17" descr="base_23648_188893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" descr="base_23648_188893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ИМЗ</w:t>
            </w:r>
          </w:p>
        </w:tc>
        <w:tc>
          <w:tcPr>
            <w:tcW w:w="710" w:type="dxa"/>
          </w:tcPr>
          <w:p w:rsidR="00EE4738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106007</w:t>
            </w:r>
          </w:p>
        </w:tc>
        <w:tc>
          <w:tcPr>
            <w:tcW w:w="708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140269</w:t>
            </w:r>
          </w:p>
        </w:tc>
        <w:tc>
          <w:tcPr>
            <w:tcW w:w="709" w:type="dxa"/>
          </w:tcPr>
          <w:p w:rsidR="00EE4738" w:rsidRPr="00CA7952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140300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130140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118500</w:t>
            </w:r>
          </w:p>
        </w:tc>
        <w:tc>
          <w:tcPr>
            <w:tcW w:w="708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118300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118100</w:t>
            </w:r>
          </w:p>
        </w:tc>
        <w:tc>
          <w:tcPr>
            <w:tcW w:w="708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118100</w:t>
            </w:r>
          </w:p>
        </w:tc>
        <w:tc>
          <w:tcPr>
            <w:tcW w:w="710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118100</w:t>
            </w:r>
          </w:p>
        </w:tc>
        <w:tc>
          <w:tcPr>
            <w:tcW w:w="713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118100</w:t>
            </w:r>
          </w:p>
        </w:tc>
        <w:tc>
          <w:tcPr>
            <w:tcW w:w="704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118100</w:t>
            </w:r>
          </w:p>
        </w:tc>
      </w:tr>
      <w:tr w:rsidR="00EE4738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EE4738" w:rsidRDefault="00EE4738" w:rsidP="00EE4738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95" w:type="dxa"/>
          </w:tcPr>
          <w:p w:rsidR="00EE4738" w:rsidRPr="00520781" w:rsidRDefault="00FE33C4" w:rsidP="00EE473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E33C4">
              <w:rPr>
                <w:rFonts w:ascii="Times New Roman" w:hAnsi="Times New Roman"/>
                <w:i/>
              </w:rPr>
              <w:t>Доля расходов на оплату труда административно-управленческого и вспомогательного персонала в общем фонде оплаты труда муниципальных учреждений дополнительного образования детей)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EE4738" w:rsidRPr="00520781">
              <w:rPr>
                <w:rFonts w:ascii="Times New Roman" w:hAnsi="Times New Roman" w:cs="Times New Roman"/>
                <w:color w:val="0000FF"/>
              </w:rPr>
              <w:t>(в ред</w:t>
            </w:r>
            <w:r w:rsidR="00221D7E">
              <w:rPr>
                <w:rFonts w:ascii="Times New Roman" w:hAnsi="Times New Roman" w:cs="Times New Roman"/>
                <w:color w:val="0000FF"/>
              </w:rPr>
              <w:t>.</w:t>
            </w:r>
            <w:r w:rsidR="00EE4738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="00EE4738" w:rsidRPr="00520781">
              <w:rPr>
                <w:rFonts w:ascii="Times New Roman" w:hAnsi="Times New Roman" w:cs="Times New Roman"/>
                <w:i/>
                <w:color w:val="0000FF"/>
              </w:rPr>
              <w:t>№ 1758 от 28.12.2023г.</w:t>
            </w:r>
            <w:r>
              <w:rPr>
                <w:rFonts w:ascii="Times New Roman" w:hAnsi="Times New Roman" w:cs="Times New Roman"/>
                <w:i/>
                <w:color w:val="0000FF"/>
              </w:rPr>
              <w:t>, №144 от 30.01.2024г.</w:t>
            </w:r>
            <w:r w:rsidR="00EE4738" w:rsidRPr="00520781">
              <w:rPr>
                <w:rFonts w:ascii="Times New Roman" w:hAnsi="Times New Roman"/>
                <w:bCs/>
                <w:i/>
                <w:color w:val="0000FF"/>
              </w:rPr>
              <w:t>)</w:t>
            </w:r>
          </w:p>
        </w:tc>
        <w:tc>
          <w:tcPr>
            <w:tcW w:w="851" w:type="dxa"/>
          </w:tcPr>
          <w:p w:rsidR="00EE4738" w:rsidRPr="00520781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07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EE4738" w:rsidRPr="00520781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E4738" w:rsidRPr="00520781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0781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</w:tcPr>
          <w:p w:rsidR="00EE4738" w:rsidRPr="00520781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E4738" w:rsidRPr="00520781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4738" w:rsidRPr="00520781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</w:t>
            </w:r>
          </w:p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более</w:t>
            </w:r>
          </w:p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40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</w:t>
            </w:r>
          </w:p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более</w:t>
            </w:r>
          </w:p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40</w:t>
            </w:r>
          </w:p>
        </w:tc>
        <w:tc>
          <w:tcPr>
            <w:tcW w:w="708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</w:t>
            </w:r>
          </w:p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более</w:t>
            </w:r>
          </w:p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40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</w:t>
            </w:r>
          </w:p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более</w:t>
            </w:r>
          </w:p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40</w:t>
            </w:r>
          </w:p>
        </w:tc>
        <w:tc>
          <w:tcPr>
            <w:tcW w:w="708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</w:t>
            </w:r>
          </w:p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более</w:t>
            </w:r>
          </w:p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40</w:t>
            </w:r>
          </w:p>
        </w:tc>
        <w:tc>
          <w:tcPr>
            <w:tcW w:w="710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</w:t>
            </w:r>
          </w:p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более</w:t>
            </w:r>
          </w:p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40</w:t>
            </w:r>
          </w:p>
        </w:tc>
        <w:tc>
          <w:tcPr>
            <w:tcW w:w="713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</w:t>
            </w:r>
          </w:p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более</w:t>
            </w:r>
          </w:p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40</w:t>
            </w:r>
          </w:p>
        </w:tc>
        <w:tc>
          <w:tcPr>
            <w:tcW w:w="704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</w:t>
            </w:r>
          </w:p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более</w:t>
            </w:r>
          </w:p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40</w:t>
            </w:r>
          </w:p>
        </w:tc>
      </w:tr>
      <w:tr w:rsidR="00EE4738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EE4738" w:rsidRDefault="00EE4738" w:rsidP="00EE4738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395" w:type="dxa"/>
          </w:tcPr>
          <w:p w:rsidR="00EE4738" w:rsidRPr="00520781" w:rsidRDefault="00FE33C4" w:rsidP="00EE473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E33C4">
              <w:rPr>
                <w:rFonts w:ascii="Times New Roman" w:hAnsi="Times New Roman"/>
                <w:i/>
              </w:rPr>
              <w:t>Доля выполненных мероприятий в общем количестве мероприятий по оптимизации бюджетных расходов в сфере образования (в части муниципальных учреждениях дополнительного образования детей)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EE4738" w:rsidRPr="00520781">
              <w:rPr>
                <w:rFonts w:ascii="Times New Roman" w:hAnsi="Times New Roman" w:cs="Times New Roman"/>
                <w:color w:val="0000FF"/>
              </w:rPr>
              <w:t>(в ред.</w:t>
            </w:r>
            <w:r w:rsidR="00EE4738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="00EE4738" w:rsidRPr="00520781">
              <w:rPr>
                <w:rFonts w:ascii="Times New Roman" w:hAnsi="Times New Roman" w:cs="Times New Roman"/>
                <w:i/>
                <w:color w:val="0000FF"/>
              </w:rPr>
              <w:t xml:space="preserve">№ 1758 от </w:t>
            </w:r>
            <w:r w:rsidR="00EE4738" w:rsidRPr="00520781">
              <w:rPr>
                <w:rFonts w:ascii="Times New Roman" w:hAnsi="Times New Roman" w:cs="Times New Roman"/>
                <w:i/>
                <w:color w:val="0000FF"/>
              </w:rPr>
              <w:lastRenderedPageBreak/>
              <w:t>28.12.2023г.</w:t>
            </w:r>
            <w:r>
              <w:rPr>
                <w:rFonts w:ascii="Times New Roman" w:hAnsi="Times New Roman" w:cs="Times New Roman"/>
                <w:i/>
                <w:color w:val="0000FF"/>
              </w:rPr>
              <w:t>, №144 от 30.01.2024г.</w:t>
            </w:r>
            <w:r w:rsidR="00EE4738" w:rsidRPr="00520781">
              <w:rPr>
                <w:rFonts w:ascii="Times New Roman" w:hAnsi="Times New Roman"/>
                <w:bCs/>
                <w:i/>
                <w:color w:val="0000FF"/>
              </w:rPr>
              <w:t>)</w:t>
            </w:r>
          </w:p>
        </w:tc>
        <w:tc>
          <w:tcPr>
            <w:tcW w:w="851" w:type="dxa"/>
          </w:tcPr>
          <w:p w:rsidR="00EE4738" w:rsidRPr="00520781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0781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708" w:type="dxa"/>
          </w:tcPr>
          <w:p w:rsidR="00EE4738" w:rsidRPr="00520781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E4738" w:rsidRPr="00520781" w:rsidRDefault="00EE4738" w:rsidP="00EE47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0781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</w:tcPr>
          <w:p w:rsidR="00EE4738" w:rsidRPr="00520781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E4738" w:rsidRPr="00520781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4738" w:rsidRPr="00520781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9" w:type="dxa"/>
          </w:tcPr>
          <w:p w:rsidR="00EE4738" w:rsidRPr="00BA0C94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0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3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4" w:type="dxa"/>
          </w:tcPr>
          <w:p w:rsidR="00EE4738" w:rsidRPr="007A2FF5" w:rsidRDefault="00EE4738" w:rsidP="00EE4738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</w:tr>
      <w:tr w:rsidR="00221D7E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221D7E" w:rsidRDefault="00F17AFC" w:rsidP="00221D7E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395" w:type="dxa"/>
          </w:tcPr>
          <w:p w:rsidR="00221D7E" w:rsidRPr="00221D7E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  <w:highlight w:val="green"/>
              </w:rPr>
            </w:pPr>
            <w:r w:rsidRPr="004C1E40">
              <w:rPr>
                <w:rFonts w:ascii="Times New Roman" w:hAnsi="Times New Roman"/>
                <w:i/>
              </w:rPr>
              <w:t>Доля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организаций)</w:t>
            </w:r>
            <w:r w:rsidRPr="004C1E40">
              <w:rPr>
                <w:rFonts w:ascii="Times New Roman" w:hAnsi="Times New Roman"/>
              </w:rPr>
              <w:t xml:space="preserve"> </w:t>
            </w:r>
            <w:r w:rsidRPr="00520781">
              <w:rPr>
                <w:rFonts w:ascii="Times New Roman" w:hAnsi="Times New Roman" w:cs="Times New Roman"/>
                <w:color w:val="0000FF"/>
              </w:rPr>
              <w:t>(в ред.</w:t>
            </w:r>
            <w:r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520781">
              <w:rPr>
                <w:rFonts w:ascii="Times New Roman" w:hAnsi="Times New Roman" w:cs="Times New Roman"/>
                <w:i/>
                <w:color w:val="0000FF"/>
              </w:rPr>
              <w:t>№ 1</w:t>
            </w:r>
            <w:r>
              <w:rPr>
                <w:rFonts w:ascii="Times New Roman" w:hAnsi="Times New Roman" w:cs="Times New Roman"/>
                <w:i/>
                <w:color w:val="0000FF"/>
              </w:rPr>
              <w:t>44</w:t>
            </w:r>
            <w:r w:rsidRPr="00520781">
              <w:rPr>
                <w:rFonts w:ascii="Times New Roman" w:hAnsi="Times New Roman" w:cs="Times New Roman"/>
                <w:i/>
                <w:color w:val="0000FF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color w:val="0000FF"/>
              </w:rPr>
              <w:t>30</w:t>
            </w:r>
            <w:r w:rsidRPr="00520781">
              <w:rPr>
                <w:rFonts w:ascii="Times New Roman" w:hAnsi="Times New Roman" w:cs="Times New Roman"/>
                <w:i/>
                <w:color w:val="0000FF"/>
              </w:rPr>
              <w:t>.</w:t>
            </w:r>
            <w:r>
              <w:rPr>
                <w:rFonts w:ascii="Times New Roman" w:hAnsi="Times New Roman" w:cs="Times New Roman"/>
                <w:i/>
                <w:color w:val="0000FF"/>
              </w:rPr>
              <w:t>01</w:t>
            </w:r>
            <w:r w:rsidRPr="00520781">
              <w:rPr>
                <w:rFonts w:ascii="Times New Roman" w:hAnsi="Times New Roman" w:cs="Times New Roman"/>
                <w:i/>
                <w:color w:val="0000FF"/>
              </w:rPr>
              <w:t>.202</w:t>
            </w:r>
            <w:r>
              <w:rPr>
                <w:rFonts w:ascii="Times New Roman" w:hAnsi="Times New Roman" w:cs="Times New Roman"/>
                <w:i/>
                <w:color w:val="0000FF"/>
              </w:rPr>
              <w:t>4</w:t>
            </w:r>
            <w:r w:rsidRPr="00520781">
              <w:rPr>
                <w:rFonts w:ascii="Times New Roman" w:hAnsi="Times New Roman" w:cs="Times New Roman"/>
                <w:i/>
                <w:color w:val="0000FF"/>
              </w:rPr>
              <w:t>г.</w:t>
            </w:r>
            <w:r w:rsidRPr="00520781">
              <w:rPr>
                <w:rFonts w:ascii="Times New Roman" w:hAnsi="Times New Roman"/>
                <w:bCs/>
                <w:i/>
                <w:color w:val="0000FF"/>
              </w:rPr>
              <w:t>)</w:t>
            </w:r>
          </w:p>
        </w:tc>
        <w:tc>
          <w:tcPr>
            <w:tcW w:w="851" w:type="dxa"/>
          </w:tcPr>
          <w:p w:rsidR="00221D7E" w:rsidRPr="00520781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07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221D7E" w:rsidRPr="00520781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1D7E" w:rsidRPr="00520781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0781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</w:tcPr>
          <w:p w:rsidR="00221D7E" w:rsidRPr="00520781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1D7E" w:rsidRPr="00520781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1D7E" w:rsidRPr="00520781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</w:t>
            </w:r>
          </w:p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более</w:t>
            </w:r>
          </w:p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40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</w:t>
            </w:r>
          </w:p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более</w:t>
            </w:r>
          </w:p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40</w:t>
            </w:r>
          </w:p>
        </w:tc>
        <w:tc>
          <w:tcPr>
            <w:tcW w:w="708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</w:t>
            </w:r>
          </w:p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более</w:t>
            </w:r>
          </w:p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40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</w:t>
            </w:r>
          </w:p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более</w:t>
            </w:r>
          </w:p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40</w:t>
            </w:r>
          </w:p>
        </w:tc>
        <w:tc>
          <w:tcPr>
            <w:tcW w:w="708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</w:t>
            </w:r>
          </w:p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более</w:t>
            </w:r>
          </w:p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40</w:t>
            </w:r>
          </w:p>
        </w:tc>
        <w:tc>
          <w:tcPr>
            <w:tcW w:w="710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</w:t>
            </w:r>
          </w:p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более</w:t>
            </w:r>
          </w:p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40</w:t>
            </w:r>
          </w:p>
        </w:tc>
        <w:tc>
          <w:tcPr>
            <w:tcW w:w="713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</w:t>
            </w:r>
          </w:p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более</w:t>
            </w:r>
          </w:p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40</w:t>
            </w:r>
          </w:p>
        </w:tc>
        <w:tc>
          <w:tcPr>
            <w:tcW w:w="704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не </w:t>
            </w:r>
          </w:p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более</w:t>
            </w:r>
          </w:p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40</w:t>
            </w:r>
          </w:p>
        </w:tc>
      </w:tr>
      <w:tr w:rsidR="00221D7E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221D7E" w:rsidRDefault="00F17AFC" w:rsidP="00221D7E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395" w:type="dxa"/>
          </w:tcPr>
          <w:p w:rsidR="00221D7E" w:rsidRPr="00221D7E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  <w:highlight w:val="green"/>
              </w:rPr>
            </w:pPr>
            <w:r w:rsidRPr="004C1E40">
              <w:rPr>
                <w:rFonts w:ascii="Times New Roman" w:hAnsi="Times New Roman"/>
                <w:i/>
              </w:rPr>
              <w:t>Доля выполненных мероприятий в общем количестве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  <w:r w:rsidRPr="004C1E40">
              <w:rPr>
                <w:rFonts w:ascii="Times New Roman" w:hAnsi="Times New Roman"/>
              </w:rPr>
              <w:t xml:space="preserve"> </w:t>
            </w:r>
            <w:r w:rsidRPr="00520781">
              <w:rPr>
                <w:rFonts w:ascii="Times New Roman" w:hAnsi="Times New Roman" w:cs="Times New Roman"/>
                <w:color w:val="0000FF"/>
              </w:rPr>
              <w:t>(в ред.</w:t>
            </w:r>
            <w:r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520781">
              <w:rPr>
                <w:rFonts w:ascii="Times New Roman" w:hAnsi="Times New Roman" w:cs="Times New Roman"/>
                <w:i/>
                <w:color w:val="0000FF"/>
              </w:rPr>
              <w:t>№ 1</w:t>
            </w:r>
            <w:r>
              <w:rPr>
                <w:rFonts w:ascii="Times New Roman" w:hAnsi="Times New Roman" w:cs="Times New Roman"/>
                <w:i/>
                <w:color w:val="0000FF"/>
              </w:rPr>
              <w:t>44</w:t>
            </w:r>
            <w:r w:rsidRPr="00520781">
              <w:rPr>
                <w:rFonts w:ascii="Times New Roman" w:hAnsi="Times New Roman" w:cs="Times New Roman"/>
                <w:i/>
                <w:color w:val="0000FF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color w:val="0000FF"/>
              </w:rPr>
              <w:t>30</w:t>
            </w:r>
            <w:r w:rsidRPr="00520781">
              <w:rPr>
                <w:rFonts w:ascii="Times New Roman" w:hAnsi="Times New Roman" w:cs="Times New Roman"/>
                <w:i/>
                <w:color w:val="0000FF"/>
              </w:rPr>
              <w:t>.</w:t>
            </w:r>
            <w:r>
              <w:rPr>
                <w:rFonts w:ascii="Times New Roman" w:hAnsi="Times New Roman" w:cs="Times New Roman"/>
                <w:i/>
                <w:color w:val="0000FF"/>
              </w:rPr>
              <w:t>01</w:t>
            </w:r>
            <w:r w:rsidRPr="00520781">
              <w:rPr>
                <w:rFonts w:ascii="Times New Roman" w:hAnsi="Times New Roman" w:cs="Times New Roman"/>
                <w:i/>
                <w:color w:val="0000FF"/>
              </w:rPr>
              <w:t>.202</w:t>
            </w:r>
            <w:r>
              <w:rPr>
                <w:rFonts w:ascii="Times New Roman" w:hAnsi="Times New Roman" w:cs="Times New Roman"/>
                <w:i/>
                <w:color w:val="0000FF"/>
              </w:rPr>
              <w:t>4</w:t>
            </w:r>
            <w:r w:rsidRPr="00520781">
              <w:rPr>
                <w:rFonts w:ascii="Times New Roman" w:hAnsi="Times New Roman" w:cs="Times New Roman"/>
                <w:i/>
                <w:color w:val="0000FF"/>
              </w:rPr>
              <w:t>г.</w:t>
            </w:r>
            <w:r w:rsidRPr="00520781">
              <w:rPr>
                <w:rFonts w:ascii="Times New Roman" w:hAnsi="Times New Roman"/>
                <w:bCs/>
                <w:i/>
                <w:color w:val="0000FF"/>
              </w:rPr>
              <w:t>)</w:t>
            </w:r>
          </w:p>
        </w:tc>
        <w:tc>
          <w:tcPr>
            <w:tcW w:w="851" w:type="dxa"/>
          </w:tcPr>
          <w:p w:rsidR="00221D7E" w:rsidRPr="00520781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078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221D7E" w:rsidRPr="00520781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1D7E" w:rsidRPr="00520781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20781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</w:tcPr>
          <w:p w:rsidR="00221D7E" w:rsidRPr="00520781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1D7E" w:rsidRPr="00520781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1D7E" w:rsidRPr="00520781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0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3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4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</w:tr>
      <w:tr w:rsidR="00221D7E" w:rsidTr="00EE4738">
        <w:tc>
          <w:tcPr>
            <w:tcW w:w="16039" w:type="dxa"/>
            <w:gridSpan w:val="17"/>
          </w:tcPr>
          <w:p w:rsidR="00221D7E" w:rsidRDefault="00221D7E" w:rsidP="00221D7E">
            <w:pPr>
              <w:pStyle w:val="ConsPlusNormal"/>
              <w:ind w:left="75" w:firstLine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</w:t>
            </w:r>
            <w:r w:rsidRPr="00CA7952">
              <w:rPr>
                <w:rFonts w:ascii="Times New Roman" w:hAnsi="Times New Roman" w:cs="Times New Roman"/>
              </w:rPr>
              <w:t xml:space="preserve"> "Создание условий для повышения качества предоставления образовательных услуг"</w:t>
            </w:r>
          </w:p>
        </w:tc>
      </w:tr>
      <w:tr w:rsidR="00221D7E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221D7E" w:rsidRPr="00CA7952" w:rsidRDefault="00221D7E" w:rsidP="00221D7E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95" w:type="dxa"/>
          </w:tcPr>
          <w:p w:rsidR="00221D7E" w:rsidRPr="00871AA4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1AA4">
              <w:rPr>
                <w:rFonts w:ascii="Times New Roman" w:hAnsi="Times New Roman" w:cs="Times New Roman"/>
              </w:rPr>
              <w:t>Доля 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</w:t>
            </w:r>
          </w:p>
        </w:tc>
        <w:tc>
          <w:tcPr>
            <w:tcW w:w="851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710" w:type="dxa"/>
          </w:tcPr>
          <w:p w:rsidR="00221D7E" w:rsidRPr="005F2ADE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8" w:type="dxa"/>
          </w:tcPr>
          <w:p w:rsidR="00221D7E" w:rsidRPr="00D57F9C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7F9C"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709" w:type="dxa"/>
          </w:tcPr>
          <w:p w:rsidR="00221D7E" w:rsidRPr="00D57F9C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7F9C"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709" w:type="dxa"/>
          </w:tcPr>
          <w:p w:rsidR="00221D7E" w:rsidRPr="00D57F9C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7F9C"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709" w:type="dxa"/>
          </w:tcPr>
          <w:p w:rsidR="00221D7E" w:rsidRPr="00D57F9C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7F9C"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708" w:type="dxa"/>
          </w:tcPr>
          <w:p w:rsidR="00221D7E" w:rsidRPr="00D57F9C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7F9C">
              <w:rPr>
                <w:rFonts w:ascii="Times New Roman" w:hAnsi="Times New Roman" w:cs="Times New Roman"/>
                <w:lang w:val="en-US"/>
              </w:rPr>
              <w:t>96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96</w:t>
            </w:r>
          </w:p>
        </w:tc>
        <w:tc>
          <w:tcPr>
            <w:tcW w:w="708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96</w:t>
            </w:r>
          </w:p>
        </w:tc>
        <w:tc>
          <w:tcPr>
            <w:tcW w:w="710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96</w:t>
            </w:r>
          </w:p>
        </w:tc>
        <w:tc>
          <w:tcPr>
            <w:tcW w:w="713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96</w:t>
            </w:r>
          </w:p>
        </w:tc>
        <w:tc>
          <w:tcPr>
            <w:tcW w:w="704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96</w:t>
            </w:r>
          </w:p>
        </w:tc>
      </w:tr>
      <w:tr w:rsidR="00221D7E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221D7E" w:rsidRPr="00CA7952" w:rsidRDefault="00221D7E" w:rsidP="00221D7E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95" w:type="dxa"/>
            <w:vAlign w:val="center"/>
          </w:tcPr>
          <w:p w:rsidR="00221D7E" w:rsidRPr="00F21795" w:rsidRDefault="00221D7E" w:rsidP="00221D7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05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образовательных организаций, в отношении которых проведена независимая оценка качества условий осуществления образовательной деятельности организациями, осуществляющими образовательную деятельность на территории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района </w:t>
            </w:r>
            <w:r w:rsidRPr="00F505CE">
              <w:rPr>
                <w:rFonts w:ascii="Times New Roman" w:hAnsi="Times New Roman"/>
                <w:color w:val="000000"/>
                <w:sz w:val="20"/>
                <w:szCs w:val="20"/>
              </w:rPr>
              <w:t>(в год)</w:t>
            </w:r>
          </w:p>
        </w:tc>
        <w:tc>
          <w:tcPr>
            <w:tcW w:w="851" w:type="dxa"/>
            <w:vAlign w:val="center"/>
          </w:tcPr>
          <w:p w:rsidR="00221D7E" w:rsidRPr="003269A8" w:rsidRDefault="00221D7E" w:rsidP="00221D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03489357" wp14:editId="124934DE">
                  <wp:extent cx="257175" cy="238125"/>
                  <wp:effectExtent l="0" t="0" r="0" b="9525"/>
                  <wp:docPr id="21" name="Рисунок 21" descr="base_23648_188893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" descr="base_23648_188893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179" cy="393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710" w:type="dxa"/>
          </w:tcPr>
          <w:p w:rsidR="00221D7E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21D7E" w:rsidRPr="00CA7952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21D7E" w:rsidRPr="00CA7952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221D7E" w:rsidRPr="00CA7952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221D7E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18</w:t>
            </w:r>
          </w:p>
        </w:tc>
        <w:tc>
          <w:tcPr>
            <w:tcW w:w="708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</w:p>
        </w:tc>
        <w:tc>
          <w:tcPr>
            <w:tcW w:w="710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  <w:tc>
          <w:tcPr>
            <w:tcW w:w="713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18</w:t>
            </w:r>
          </w:p>
        </w:tc>
        <w:tc>
          <w:tcPr>
            <w:tcW w:w="704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</w:p>
        </w:tc>
      </w:tr>
      <w:tr w:rsidR="00221D7E" w:rsidRPr="00BA0C94" w:rsidTr="00EE4738">
        <w:tc>
          <w:tcPr>
            <w:tcW w:w="16039" w:type="dxa"/>
            <w:gridSpan w:val="17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Задача 3 "Развитие кадровых ресурсов"</w:t>
            </w:r>
          </w:p>
        </w:tc>
      </w:tr>
      <w:tr w:rsidR="00221D7E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221D7E" w:rsidRDefault="00221D7E" w:rsidP="00221D7E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95" w:type="dxa"/>
            <w:vAlign w:val="center"/>
          </w:tcPr>
          <w:p w:rsidR="00221D7E" w:rsidRPr="00F21795" w:rsidRDefault="00221D7E" w:rsidP="00221D7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проведенных муниципальных конкурсов профессионального мастерства</w:t>
            </w:r>
          </w:p>
        </w:tc>
        <w:tc>
          <w:tcPr>
            <w:tcW w:w="851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1D7DEE56" wp14:editId="032D20E1">
                  <wp:extent cx="161925" cy="219075"/>
                  <wp:effectExtent l="0" t="0" r="0" b="9525"/>
                  <wp:docPr id="25" name="Рисунок 25" descr="base_23648_188893_32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9" descr="base_23648_188893_327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10" w:type="dxa"/>
            <w:shd w:val="clear" w:color="auto" w:fill="auto"/>
          </w:tcPr>
          <w:p w:rsidR="00221D7E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221D7E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221D7E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221D7E" w:rsidRPr="00CA7952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221D7E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221D7E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</w:p>
        </w:tc>
        <w:tc>
          <w:tcPr>
            <w:tcW w:w="708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</w:p>
        </w:tc>
        <w:tc>
          <w:tcPr>
            <w:tcW w:w="710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</w:p>
        </w:tc>
        <w:tc>
          <w:tcPr>
            <w:tcW w:w="713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</w:p>
        </w:tc>
        <w:tc>
          <w:tcPr>
            <w:tcW w:w="704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</w:p>
        </w:tc>
      </w:tr>
      <w:tr w:rsidR="00221D7E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221D7E" w:rsidRDefault="00221D7E" w:rsidP="00221D7E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95" w:type="dxa"/>
            <w:vAlign w:val="center"/>
          </w:tcPr>
          <w:p w:rsidR="00221D7E" w:rsidRPr="00F21795" w:rsidRDefault="00221D7E" w:rsidP="00221D7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работников, принявших участие в мероприятиях профессионального мастерства</w:t>
            </w:r>
          </w:p>
        </w:tc>
        <w:tc>
          <w:tcPr>
            <w:tcW w:w="851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7552FDB9" wp14:editId="0BDCA5F0">
                  <wp:extent cx="161925" cy="219075"/>
                  <wp:effectExtent l="0" t="0" r="0" b="9525"/>
                  <wp:docPr id="6" name="Рисунок 6" descr="base_23648_188893_32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9" descr="base_23648_188893_327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710" w:type="dxa"/>
            <w:shd w:val="clear" w:color="auto" w:fill="auto"/>
          </w:tcPr>
          <w:p w:rsidR="00221D7E" w:rsidRPr="000763AD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</w:tcPr>
          <w:p w:rsidR="00221D7E" w:rsidRPr="00D57F9C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709" w:type="dxa"/>
          </w:tcPr>
          <w:p w:rsidR="00221D7E" w:rsidRPr="00D57F9C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709" w:type="dxa"/>
          </w:tcPr>
          <w:p w:rsidR="00221D7E" w:rsidRPr="00D57F9C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709" w:type="dxa"/>
          </w:tcPr>
          <w:p w:rsidR="00221D7E" w:rsidRPr="00D57F9C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708" w:type="dxa"/>
          </w:tcPr>
          <w:p w:rsidR="00221D7E" w:rsidRPr="00D57F9C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48</w:t>
            </w:r>
          </w:p>
        </w:tc>
        <w:tc>
          <w:tcPr>
            <w:tcW w:w="708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48</w:t>
            </w:r>
          </w:p>
        </w:tc>
        <w:tc>
          <w:tcPr>
            <w:tcW w:w="710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48</w:t>
            </w:r>
          </w:p>
        </w:tc>
        <w:tc>
          <w:tcPr>
            <w:tcW w:w="713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48</w:t>
            </w:r>
          </w:p>
        </w:tc>
        <w:tc>
          <w:tcPr>
            <w:tcW w:w="704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48</w:t>
            </w:r>
          </w:p>
        </w:tc>
      </w:tr>
      <w:tr w:rsidR="00221D7E" w:rsidTr="00EE4738">
        <w:tc>
          <w:tcPr>
            <w:tcW w:w="16039" w:type="dxa"/>
            <w:gridSpan w:val="17"/>
          </w:tcPr>
          <w:p w:rsidR="00221D7E" w:rsidRDefault="00A8354D" w:rsidP="00221D7E">
            <w:pPr>
              <w:pStyle w:val="ConsPlusNormal"/>
              <w:ind w:left="75" w:firstLine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hyperlink w:anchor="P423" w:history="1">
              <w:r w:rsidR="00221D7E" w:rsidRPr="00DE3EDD">
                <w:rPr>
                  <w:rFonts w:ascii="Times New Roman" w:hAnsi="Times New Roman" w:cs="Times New Roman"/>
                  <w:color w:val="000000" w:themeColor="text1"/>
                </w:rPr>
                <w:t xml:space="preserve">Подпрограмма </w:t>
              </w:r>
            </w:hyperlink>
            <w:r w:rsidR="00221D7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21D7E" w:rsidRPr="00DE3ED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21D7E">
              <w:rPr>
                <w:rFonts w:ascii="Times New Roman" w:hAnsi="Times New Roman" w:cs="Times New Roman"/>
              </w:rPr>
              <w:t>"Дети и молодежь</w:t>
            </w:r>
            <w:r w:rsidR="00221D7E" w:rsidRPr="00CA7952">
              <w:rPr>
                <w:rFonts w:ascii="Times New Roman" w:hAnsi="Times New Roman" w:cs="Times New Roman"/>
              </w:rPr>
              <w:t>"</w:t>
            </w:r>
          </w:p>
        </w:tc>
      </w:tr>
      <w:tr w:rsidR="00221D7E" w:rsidRPr="00CA7952" w:rsidTr="00EE4738">
        <w:tc>
          <w:tcPr>
            <w:tcW w:w="16039" w:type="dxa"/>
            <w:gridSpan w:val="17"/>
          </w:tcPr>
          <w:p w:rsidR="00221D7E" w:rsidRPr="00CA7952" w:rsidRDefault="00221D7E" w:rsidP="00221D7E">
            <w:pPr>
              <w:pStyle w:val="ConsPlusNormal"/>
              <w:ind w:left="75" w:firstLine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Задача 1 "</w:t>
            </w:r>
            <w:r>
              <w:t xml:space="preserve"> </w:t>
            </w:r>
            <w:bookmarkStart w:id="37" w:name="_Hlk167269552"/>
            <w:r w:rsidRPr="00B8731E">
              <w:rPr>
                <w:rFonts w:ascii="Times New Roman" w:hAnsi="Times New Roman" w:cs="Times New Roman"/>
              </w:rPr>
              <w:t xml:space="preserve">Создание условий для успешной социализации детей и молодежи в социуме </w:t>
            </w:r>
            <w:bookmarkEnd w:id="37"/>
            <w:r w:rsidRPr="00CA7952">
              <w:rPr>
                <w:rFonts w:ascii="Times New Roman" w:hAnsi="Times New Roman" w:cs="Times New Roman"/>
              </w:rPr>
              <w:t>"</w:t>
            </w:r>
          </w:p>
        </w:tc>
      </w:tr>
      <w:tr w:rsidR="00221D7E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221D7E" w:rsidRPr="00CA7952" w:rsidRDefault="00221D7E" w:rsidP="00221D7E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95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детей и </w:t>
            </w:r>
            <w:r w:rsidRPr="00CA7952">
              <w:rPr>
                <w:rFonts w:ascii="Times New Roman" w:hAnsi="Times New Roman" w:cs="Times New Roman"/>
              </w:rPr>
              <w:t>молодежи в возрасте от 14 до 30 лет, принявшей участие в мероприяти</w:t>
            </w:r>
            <w:r>
              <w:rPr>
                <w:rFonts w:ascii="Times New Roman" w:hAnsi="Times New Roman" w:cs="Times New Roman"/>
              </w:rPr>
              <w:t>ях для талантливой молодежи</w:t>
            </w:r>
          </w:p>
        </w:tc>
        <w:tc>
          <w:tcPr>
            <w:tcW w:w="851" w:type="dxa"/>
          </w:tcPr>
          <w:p w:rsidR="00221D7E" w:rsidRPr="009A621C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2AD698D1" wp14:editId="05B15F59">
                  <wp:extent cx="161925" cy="219075"/>
                  <wp:effectExtent l="0" t="0" r="0" b="9525"/>
                  <wp:docPr id="338" name="Рисунок 338" descr="base_23648_188893_32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" descr="base_23648_188893_327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710" w:type="dxa"/>
          </w:tcPr>
          <w:p w:rsidR="00221D7E" w:rsidRPr="009A621C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221D7E" w:rsidRPr="009A621C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9A62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8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7</w:t>
            </w:r>
          </w:p>
        </w:tc>
        <w:tc>
          <w:tcPr>
            <w:tcW w:w="708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</w:t>
            </w:r>
          </w:p>
        </w:tc>
        <w:tc>
          <w:tcPr>
            <w:tcW w:w="710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</w:t>
            </w:r>
          </w:p>
        </w:tc>
        <w:tc>
          <w:tcPr>
            <w:tcW w:w="713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</w:t>
            </w:r>
          </w:p>
        </w:tc>
        <w:tc>
          <w:tcPr>
            <w:tcW w:w="704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</w:t>
            </w:r>
          </w:p>
        </w:tc>
      </w:tr>
      <w:tr w:rsidR="00221D7E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221D7E" w:rsidRPr="00CA7952" w:rsidRDefault="00221D7E" w:rsidP="00221D7E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95" w:type="dxa"/>
          </w:tcPr>
          <w:p w:rsidR="00221D7E" w:rsidRPr="00CA7952" w:rsidRDefault="00221D7E" w:rsidP="00221D7E">
            <w:pPr>
              <w:pStyle w:val="ConsPlusNormal"/>
              <w:tabs>
                <w:tab w:val="left" w:pos="129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молодежи в возрасте от 14 до 30 лет, участвующей в мероприятиях, патриотической направленности, в общем </w:t>
            </w:r>
            <w:r>
              <w:rPr>
                <w:rFonts w:ascii="Times New Roman" w:hAnsi="Times New Roman" w:cs="Times New Roman"/>
              </w:rPr>
              <w:lastRenderedPageBreak/>
              <w:t>количестве молодежи района</w:t>
            </w:r>
          </w:p>
        </w:tc>
        <w:tc>
          <w:tcPr>
            <w:tcW w:w="851" w:type="dxa"/>
          </w:tcPr>
          <w:p w:rsidR="00221D7E" w:rsidRPr="00CA7952" w:rsidRDefault="00221D7E" w:rsidP="00221D7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00A38F82" wp14:editId="1DC52E38">
                  <wp:extent cx="161925" cy="219075"/>
                  <wp:effectExtent l="0" t="0" r="0" b="9525"/>
                  <wp:docPr id="8" name="Рисунок 8" descr="base_23648_188893_32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" descr="base_23648_188893_327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710" w:type="dxa"/>
          </w:tcPr>
          <w:p w:rsidR="00221D7E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08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30</w:t>
            </w:r>
          </w:p>
        </w:tc>
        <w:tc>
          <w:tcPr>
            <w:tcW w:w="708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30</w:t>
            </w:r>
          </w:p>
        </w:tc>
        <w:tc>
          <w:tcPr>
            <w:tcW w:w="710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30</w:t>
            </w:r>
          </w:p>
        </w:tc>
        <w:tc>
          <w:tcPr>
            <w:tcW w:w="713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30</w:t>
            </w:r>
          </w:p>
        </w:tc>
        <w:tc>
          <w:tcPr>
            <w:tcW w:w="704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30</w:t>
            </w:r>
          </w:p>
        </w:tc>
      </w:tr>
      <w:tr w:rsidR="00221D7E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221D7E" w:rsidRPr="00CA7952" w:rsidRDefault="00221D7E" w:rsidP="00221D7E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95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C37B3">
              <w:rPr>
                <w:rFonts w:ascii="Times New Roman" w:hAnsi="Times New Roman"/>
              </w:rPr>
              <w:t>Доля молодежи в возрасте от 14 до 30 лет, охваченной мероприятиями по формированию здорового образа жизни, в общем количестве молодежи</w:t>
            </w:r>
          </w:p>
        </w:tc>
        <w:tc>
          <w:tcPr>
            <w:tcW w:w="851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308AD278" wp14:editId="58B90671">
                  <wp:extent cx="161925" cy="219075"/>
                  <wp:effectExtent l="0" t="0" r="0" b="9525"/>
                  <wp:docPr id="9" name="Рисунок 9" descr="base_23648_188893_32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" descr="base_23648_188893_327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710" w:type="dxa"/>
          </w:tcPr>
          <w:p w:rsidR="00221D7E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708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52</w:t>
            </w:r>
          </w:p>
        </w:tc>
        <w:tc>
          <w:tcPr>
            <w:tcW w:w="708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52</w:t>
            </w:r>
          </w:p>
        </w:tc>
        <w:tc>
          <w:tcPr>
            <w:tcW w:w="710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52</w:t>
            </w:r>
          </w:p>
        </w:tc>
        <w:tc>
          <w:tcPr>
            <w:tcW w:w="713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52</w:t>
            </w:r>
          </w:p>
        </w:tc>
        <w:tc>
          <w:tcPr>
            <w:tcW w:w="704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52</w:t>
            </w:r>
          </w:p>
        </w:tc>
      </w:tr>
      <w:tr w:rsidR="00221D7E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221D7E" w:rsidRPr="00CA7952" w:rsidRDefault="00221D7E" w:rsidP="00221D7E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95" w:type="dxa"/>
          </w:tcPr>
          <w:p w:rsidR="00221D7E" w:rsidRPr="00DC37B3" w:rsidRDefault="00221D7E" w:rsidP="00221D7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F7905">
              <w:rPr>
                <w:rFonts w:ascii="Times New Roman" w:hAnsi="Times New Roman"/>
              </w:rPr>
              <w:t>Доля молодежи в возрасте от 14 до 30 лет, участвующей в деятельности молодежных и детских общественных объединений, в общем количестве молодежи</w:t>
            </w:r>
          </w:p>
        </w:tc>
        <w:tc>
          <w:tcPr>
            <w:tcW w:w="851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4D391220" wp14:editId="21793B88">
                  <wp:extent cx="161925" cy="219075"/>
                  <wp:effectExtent l="0" t="0" r="0" b="9525"/>
                  <wp:docPr id="11" name="Рисунок 11" descr="base_23648_188893_32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" descr="base_23648_188893_327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710" w:type="dxa"/>
          </w:tcPr>
          <w:p w:rsidR="00221D7E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08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20</w:t>
            </w:r>
          </w:p>
        </w:tc>
        <w:tc>
          <w:tcPr>
            <w:tcW w:w="708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20</w:t>
            </w:r>
          </w:p>
        </w:tc>
        <w:tc>
          <w:tcPr>
            <w:tcW w:w="710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20</w:t>
            </w:r>
          </w:p>
        </w:tc>
        <w:tc>
          <w:tcPr>
            <w:tcW w:w="713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20</w:t>
            </w:r>
          </w:p>
        </w:tc>
        <w:tc>
          <w:tcPr>
            <w:tcW w:w="704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20</w:t>
            </w:r>
          </w:p>
        </w:tc>
      </w:tr>
      <w:tr w:rsidR="00221D7E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221D7E" w:rsidRPr="00CA7952" w:rsidRDefault="00221D7E" w:rsidP="00221D7E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95" w:type="dxa"/>
          </w:tcPr>
          <w:p w:rsidR="00221D7E" w:rsidRPr="00DC37B3" w:rsidRDefault="00221D7E" w:rsidP="00221D7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F7905">
              <w:rPr>
                <w:rFonts w:ascii="Times New Roman" w:hAnsi="Times New Roman"/>
              </w:rPr>
              <w:t>Количество молодежи в возрасте от 14 до 30 лет, принявшей участие в мероприятиях в международных, всероссийских, межрегиональных, региональных и районных молодежных мероприятиях</w:t>
            </w:r>
          </w:p>
        </w:tc>
        <w:tc>
          <w:tcPr>
            <w:tcW w:w="851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42ED8515" wp14:editId="2D1744B5">
                  <wp:extent cx="161925" cy="219075"/>
                  <wp:effectExtent l="0" t="0" r="0" b="9525"/>
                  <wp:docPr id="23" name="Рисунок 23" descr="base_23648_188893_32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" descr="base_23648_188893_327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710" w:type="dxa"/>
          </w:tcPr>
          <w:p w:rsidR="00221D7E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708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60</w:t>
            </w:r>
          </w:p>
        </w:tc>
        <w:tc>
          <w:tcPr>
            <w:tcW w:w="708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60</w:t>
            </w:r>
          </w:p>
        </w:tc>
        <w:tc>
          <w:tcPr>
            <w:tcW w:w="710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60</w:t>
            </w:r>
          </w:p>
        </w:tc>
        <w:tc>
          <w:tcPr>
            <w:tcW w:w="713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60</w:t>
            </w:r>
          </w:p>
        </w:tc>
        <w:tc>
          <w:tcPr>
            <w:tcW w:w="704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60</w:t>
            </w:r>
          </w:p>
        </w:tc>
      </w:tr>
      <w:tr w:rsidR="00221D7E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221D7E" w:rsidRPr="00CA7952" w:rsidRDefault="00221D7E" w:rsidP="00221D7E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95" w:type="dxa"/>
          </w:tcPr>
          <w:p w:rsidR="00221D7E" w:rsidRPr="00DC37B3" w:rsidRDefault="00221D7E" w:rsidP="00221D7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F7905">
              <w:rPr>
                <w:rFonts w:ascii="Times New Roman" w:hAnsi="Times New Roman"/>
              </w:rPr>
              <w:t>Доля обучающихся в возрасте от 7 до 18 лет, принявших участие в мероприятиях, направленных на противодействие</w:t>
            </w:r>
            <w:r>
              <w:rPr>
                <w:rFonts w:ascii="Times New Roman" w:hAnsi="Times New Roman"/>
              </w:rPr>
              <w:t xml:space="preserve"> терроризму и</w:t>
            </w:r>
            <w:r w:rsidRPr="00DF7905">
              <w:rPr>
                <w:rFonts w:ascii="Times New Roman" w:hAnsi="Times New Roman"/>
              </w:rPr>
              <w:t xml:space="preserve"> идеологии экстремизма к общему количеству обучающихся</w:t>
            </w:r>
          </w:p>
        </w:tc>
        <w:tc>
          <w:tcPr>
            <w:tcW w:w="851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70B39191" wp14:editId="33E46242">
                  <wp:extent cx="161925" cy="219075"/>
                  <wp:effectExtent l="0" t="0" r="0" b="9525"/>
                  <wp:docPr id="24" name="Рисунок 24" descr="base_23648_188893_32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" descr="base_23648_188893_327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710" w:type="dxa"/>
          </w:tcPr>
          <w:p w:rsidR="00221D7E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708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85</w:t>
            </w:r>
          </w:p>
        </w:tc>
        <w:tc>
          <w:tcPr>
            <w:tcW w:w="708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85</w:t>
            </w:r>
          </w:p>
        </w:tc>
        <w:tc>
          <w:tcPr>
            <w:tcW w:w="710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85</w:t>
            </w:r>
          </w:p>
        </w:tc>
        <w:tc>
          <w:tcPr>
            <w:tcW w:w="713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85</w:t>
            </w:r>
          </w:p>
        </w:tc>
        <w:tc>
          <w:tcPr>
            <w:tcW w:w="704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85</w:t>
            </w:r>
          </w:p>
        </w:tc>
      </w:tr>
      <w:tr w:rsidR="00221D7E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221D7E" w:rsidRDefault="00221D7E" w:rsidP="00221D7E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95" w:type="dxa"/>
            <w:vAlign w:val="center"/>
          </w:tcPr>
          <w:p w:rsidR="00221D7E" w:rsidRPr="002F20BF" w:rsidRDefault="00221D7E" w:rsidP="00221D7E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2F20BF">
              <w:rPr>
                <w:rFonts w:ascii="Times New Roman" w:hAnsi="Times New Roman"/>
                <w:sz w:val="20"/>
                <w:szCs w:val="20"/>
              </w:rPr>
              <w:t>дельный вес детей, состоящих на внутришкольном учете, охваченных внеурочной деятельностью, в общем числе детей школьного возраста, состоящим на внутришкольном учете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0781">
              <w:rPr>
                <w:rFonts w:ascii="Times New Roman" w:hAnsi="Times New Roman"/>
                <w:color w:val="0000FF"/>
                <w:sz w:val="20"/>
                <w:szCs w:val="20"/>
              </w:rPr>
              <w:t>(в ред.</w:t>
            </w:r>
            <w:r>
              <w:rPr>
                <w:rFonts w:ascii="Times New Roman" w:hAnsi="Times New Roman"/>
                <w:color w:val="0000FF"/>
              </w:rPr>
              <w:t xml:space="preserve"> </w:t>
            </w:r>
            <w:r w:rsidRPr="00520781">
              <w:rPr>
                <w:rFonts w:ascii="Times New Roman" w:hAnsi="Times New Roman"/>
                <w:i/>
                <w:color w:val="0000FF"/>
              </w:rPr>
              <w:t>№ 1758 от 28.12.2023г.</w:t>
            </w:r>
            <w:r w:rsidRPr="0052078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5B9A5E1C" wp14:editId="4C1933BC">
                  <wp:extent cx="161925" cy="219075"/>
                  <wp:effectExtent l="0" t="0" r="0" b="9525"/>
                  <wp:docPr id="18" name="Рисунок 18" descr="base_23648_188893_327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0" descr="base_23648_188893_327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710" w:type="dxa"/>
          </w:tcPr>
          <w:p w:rsidR="00221D7E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221D7E" w:rsidRPr="00CA7952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83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708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85</w:t>
            </w:r>
          </w:p>
        </w:tc>
        <w:tc>
          <w:tcPr>
            <w:tcW w:w="708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85</w:t>
            </w:r>
          </w:p>
        </w:tc>
        <w:tc>
          <w:tcPr>
            <w:tcW w:w="710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85</w:t>
            </w:r>
          </w:p>
        </w:tc>
        <w:tc>
          <w:tcPr>
            <w:tcW w:w="713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85</w:t>
            </w:r>
          </w:p>
        </w:tc>
        <w:tc>
          <w:tcPr>
            <w:tcW w:w="704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85</w:t>
            </w:r>
          </w:p>
        </w:tc>
      </w:tr>
      <w:tr w:rsidR="00221D7E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221D7E" w:rsidRDefault="00221D7E" w:rsidP="00221D7E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95" w:type="dxa"/>
            <w:vAlign w:val="center"/>
          </w:tcPr>
          <w:p w:rsidR="00221D7E" w:rsidRPr="002F20BF" w:rsidRDefault="00221D7E" w:rsidP="00221D7E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F20BF">
              <w:rPr>
                <w:rFonts w:ascii="Times New Roman" w:hAnsi="Times New Roman"/>
                <w:sz w:val="20"/>
                <w:szCs w:val="20"/>
              </w:rPr>
              <w:t>оличество правонарушений и преступлений, совершенных несовершеннолетними или при их соучастии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263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Pr="002D2632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в ред. 288 от 22.02.2022г.</w:t>
            </w:r>
            <w:r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 xml:space="preserve">, </w:t>
            </w:r>
            <w:r w:rsidRPr="005A6F1A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№ 1758 от 28.12.2023г.</w:t>
            </w:r>
            <w:r w:rsidRPr="002D263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7DE28BC9" wp14:editId="77198BB6">
                  <wp:extent cx="219075" cy="228600"/>
                  <wp:effectExtent l="0" t="0" r="0" b="0"/>
                  <wp:docPr id="22" name="Рисунок 22" descr="base_23648_188893_327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7" descr="base_23648_188893_327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73930" cy="28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710" w:type="dxa"/>
          </w:tcPr>
          <w:p w:rsidR="00221D7E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</w:tcPr>
          <w:p w:rsidR="00221D7E" w:rsidRPr="005A0E16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A0E16">
              <w:rPr>
                <w:rFonts w:ascii="Times New Roman" w:hAnsi="Times New Roman" w:cs="Times New Roman"/>
                <w:i/>
              </w:rPr>
              <w:t>2</w:t>
            </w:r>
            <w:r w:rsidRPr="005A0E16">
              <w:rPr>
                <w:rFonts w:ascii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709" w:type="dxa"/>
          </w:tcPr>
          <w:p w:rsidR="00221D7E" w:rsidRPr="00CA7952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14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8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708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710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713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704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</w:tr>
      <w:tr w:rsidR="00221D7E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221D7E" w:rsidRDefault="00221D7E" w:rsidP="00221D7E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95" w:type="dxa"/>
          </w:tcPr>
          <w:p w:rsidR="00221D7E" w:rsidRPr="002F20BF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F20BF">
              <w:rPr>
                <w:rFonts w:ascii="Times New Roman" w:hAnsi="Times New Roman" w:cs="Times New Roman"/>
              </w:rPr>
              <w:t>оличество клубов, центров, объединений, занимающихся патриотическим воспитанием детей и молодежи</w:t>
            </w:r>
          </w:p>
        </w:tc>
        <w:tc>
          <w:tcPr>
            <w:tcW w:w="851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2A11C253" wp14:editId="0658B1B6">
                  <wp:extent cx="161925" cy="219075"/>
                  <wp:effectExtent l="0" t="0" r="0" b="9525"/>
                  <wp:docPr id="28" name="Рисунок 28" descr="base_23648_188893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8" descr="base_23648_188893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710" w:type="dxa"/>
          </w:tcPr>
          <w:p w:rsidR="00221D7E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221D7E" w:rsidRPr="00CA7952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8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</w:p>
        </w:tc>
        <w:tc>
          <w:tcPr>
            <w:tcW w:w="708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</w:p>
        </w:tc>
        <w:tc>
          <w:tcPr>
            <w:tcW w:w="710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</w:p>
        </w:tc>
        <w:tc>
          <w:tcPr>
            <w:tcW w:w="713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</w:p>
        </w:tc>
        <w:tc>
          <w:tcPr>
            <w:tcW w:w="704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6</w:t>
            </w:r>
          </w:p>
        </w:tc>
      </w:tr>
      <w:tr w:rsidR="00221D7E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221D7E" w:rsidRDefault="00221D7E" w:rsidP="00221D7E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95" w:type="dxa"/>
          </w:tcPr>
          <w:p w:rsidR="00221D7E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F208F">
              <w:rPr>
                <w:rFonts w:ascii="Times New Roman" w:hAnsi="Times New Roman" w:cs="Times New Roman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2632">
              <w:rPr>
                <w:rFonts w:ascii="Times New Roman" w:hAnsi="Times New Roman"/>
                <w:color w:val="000000" w:themeColor="text1"/>
              </w:rPr>
              <w:t>(</w:t>
            </w:r>
            <w:r w:rsidRPr="002D2632">
              <w:rPr>
                <w:rFonts w:ascii="Times New Roman" w:hAnsi="Times New Roman"/>
                <w:i/>
                <w:color w:val="0000FF"/>
              </w:rPr>
              <w:t xml:space="preserve">в ред. </w:t>
            </w:r>
            <w:r>
              <w:rPr>
                <w:rFonts w:ascii="Times New Roman" w:hAnsi="Times New Roman"/>
                <w:i/>
                <w:color w:val="0000FF"/>
              </w:rPr>
              <w:t>1110</w:t>
            </w:r>
            <w:r w:rsidRPr="002D2632">
              <w:rPr>
                <w:rFonts w:ascii="Times New Roman" w:hAnsi="Times New Roman"/>
                <w:i/>
                <w:color w:val="0000FF"/>
              </w:rPr>
              <w:t xml:space="preserve"> от </w:t>
            </w:r>
            <w:r>
              <w:rPr>
                <w:rFonts w:ascii="Times New Roman" w:hAnsi="Times New Roman"/>
                <w:i/>
                <w:color w:val="0000FF"/>
              </w:rPr>
              <w:t>30</w:t>
            </w:r>
            <w:r w:rsidRPr="002D2632">
              <w:rPr>
                <w:rFonts w:ascii="Times New Roman" w:hAnsi="Times New Roman"/>
                <w:i/>
                <w:color w:val="0000FF"/>
              </w:rPr>
              <w:t>.0</w:t>
            </w:r>
            <w:r>
              <w:rPr>
                <w:rFonts w:ascii="Times New Roman" w:hAnsi="Times New Roman"/>
                <w:i/>
                <w:color w:val="0000FF"/>
              </w:rPr>
              <w:t>8</w:t>
            </w:r>
            <w:r w:rsidRPr="002D2632">
              <w:rPr>
                <w:rFonts w:ascii="Times New Roman" w:hAnsi="Times New Roman"/>
                <w:i/>
                <w:color w:val="0000FF"/>
              </w:rPr>
              <w:t>.202</w:t>
            </w:r>
            <w:r>
              <w:rPr>
                <w:rFonts w:ascii="Times New Roman" w:hAnsi="Times New Roman"/>
                <w:i/>
                <w:color w:val="0000FF"/>
              </w:rPr>
              <w:t>3</w:t>
            </w:r>
            <w:r w:rsidRPr="002D2632">
              <w:rPr>
                <w:rFonts w:ascii="Times New Roman" w:hAnsi="Times New Roman"/>
                <w:i/>
                <w:color w:val="0000FF"/>
              </w:rPr>
              <w:t>г.</w:t>
            </w:r>
            <w:r w:rsidRPr="002D2632">
              <w:rPr>
                <w:rFonts w:ascii="Times New Roman" w:hAnsi="Times New Roman"/>
                <w:i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:rsidR="00221D7E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8" w:type="dxa"/>
          </w:tcPr>
          <w:p w:rsidR="00221D7E" w:rsidRPr="00CA7952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6E58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13A65881" wp14:editId="6F9E07FB">
                  <wp:extent cx="163830" cy="215900"/>
                  <wp:effectExtent l="0" t="0" r="0" b="0"/>
                  <wp:docPr id="16" name="Рисунок 16" descr="base_23648_188893_328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5" descr="base_23648_188893_32866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221D7E" w:rsidRPr="009F1FBA" w:rsidRDefault="00221D7E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F1FBA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</w:tcPr>
          <w:p w:rsidR="00221D7E" w:rsidRPr="00FF57E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1D7E" w:rsidRPr="00F142A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709" w:type="dxa"/>
          </w:tcPr>
          <w:p w:rsidR="00221D7E" w:rsidRPr="00F142A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08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09" w:type="dxa"/>
          </w:tcPr>
          <w:p w:rsidR="00221D7E" w:rsidRPr="00BA0C94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15</w:t>
            </w:r>
          </w:p>
        </w:tc>
        <w:tc>
          <w:tcPr>
            <w:tcW w:w="708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15</w:t>
            </w:r>
          </w:p>
        </w:tc>
        <w:tc>
          <w:tcPr>
            <w:tcW w:w="710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15</w:t>
            </w:r>
          </w:p>
        </w:tc>
        <w:tc>
          <w:tcPr>
            <w:tcW w:w="713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15</w:t>
            </w:r>
          </w:p>
        </w:tc>
        <w:tc>
          <w:tcPr>
            <w:tcW w:w="704" w:type="dxa"/>
          </w:tcPr>
          <w:p w:rsidR="00221D7E" w:rsidRPr="007A2FF5" w:rsidRDefault="00221D7E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15</w:t>
            </w:r>
          </w:p>
        </w:tc>
      </w:tr>
      <w:tr w:rsidR="00FA2940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FA2940" w:rsidRDefault="00FA2940" w:rsidP="00221D7E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95" w:type="dxa"/>
          </w:tcPr>
          <w:p w:rsidR="00FA2940" w:rsidRPr="00EA29AE" w:rsidRDefault="00D07EDD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9AE">
              <w:rPr>
                <w:rFonts w:ascii="Times New Roman" w:hAnsi="Times New Roman" w:cs="Times New Roman"/>
              </w:rPr>
              <w:t>Реализация практик поддержки добровольчества (</w:t>
            </w:r>
            <w:proofErr w:type="spellStart"/>
            <w:r w:rsidRPr="00EA29AE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EA29AE">
              <w:rPr>
                <w:rFonts w:ascii="Times New Roman" w:hAnsi="Times New Roman" w:cs="Times New Roman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EA29AE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EA29AE">
              <w:rPr>
                <w:rFonts w:ascii="Times New Roman" w:hAnsi="Times New Roman" w:cs="Times New Roman"/>
              </w:rPr>
              <w:t>) "Регион добрых дел"</w:t>
            </w:r>
            <w:r w:rsidR="00C449E7" w:rsidRPr="00EA29AE">
              <w:rPr>
                <w:rFonts w:ascii="Times New Roman" w:hAnsi="Times New Roman" w:cs="Times New Roman"/>
              </w:rPr>
              <w:t xml:space="preserve"> </w:t>
            </w:r>
            <w:r w:rsidR="00C449E7" w:rsidRPr="00EA29AE">
              <w:rPr>
                <w:rFonts w:ascii="Times New Roman" w:hAnsi="Times New Roman"/>
                <w:color w:val="000000" w:themeColor="text1"/>
              </w:rPr>
              <w:t>(</w:t>
            </w:r>
            <w:r w:rsidR="00C449E7" w:rsidRPr="00EA29AE">
              <w:rPr>
                <w:rFonts w:ascii="Times New Roman" w:hAnsi="Times New Roman"/>
                <w:i/>
                <w:color w:val="0000FF"/>
              </w:rPr>
              <w:t>в ред. №698 от 22.05.2024г.</w:t>
            </w:r>
            <w:r w:rsidR="00C449E7" w:rsidRPr="00EA29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FA2940" w:rsidRPr="00EA29AE" w:rsidRDefault="00D07EDD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9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8" w:type="dxa"/>
          </w:tcPr>
          <w:p w:rsidR="00FA2940" w:rsidRPr="00EA29AE" w:rsidRDefault="00FA2940" w:rsidP="00221D7E">
            <w:pPr>
              <w:pStyle w:val="ConsPlusNormal"/>
              <w:ind w:firstLine="0"/>
              <w:rPr>
                <w:rFonts w:ascii="Times New Roman" w:hAnsi="Times New Roman" w:cs="Times New Roman"/>
                <w:noProof/>
                <w:position w:val="-6"/>
              </w:rPr>
            </w:pPr>
          </w:p>
        </w:tc>
        <w:tc>
          <w:tcPr>
            <w:tcW w:w="708" w:type="dxa"/>
          </w:tcPr>
          <w:p w:rsidR="00FA2940" w:rsidRPr="00EA29AE" w:rsidRDefault="00ED3572" w:rsidP="00221D7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29AE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</w:tcPr>
          <w:p w:rsidR="00FA2940" w:rsidRPr="00EA29AE" w:rsidRDefault="00944F90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EA29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FA2940" w:rsidRPr="00EA29AE" w:rsidRDefault="00944F90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EA29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A2940" w:rsidRPr="00EA29AE" w:rsidRDefault="00944F90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EA29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A2940" w:rsidRPr="00EA29AE" w:rsidRDefault="00944F90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29A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FA2940" w:rsidRPr="00EA29AE" w:rsidRDefault="00944F90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29A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FA2940" w:rsidRPr="00EA29AE" w:rsidRDefault="00944F90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29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FA2940" w:rsidRPr="00EA29AE" w:rsidRDefault="00944F90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29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FA2940" w:rsidRPr="00EA29AE" w:rsidRDefault="00944F90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29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0" w:type="dxa"/>
          </w:tcPr>
          <w:p w:rsidR="00FA2940" w:rsidRPr="00EA29AE" w:rsidRDefault="00944F90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29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13" w:type="dxa"/>
          </w:tcPr>
          <w:p w:rsidR="00FA2940" w:rsidRPr="00EA29AE" w:rsidRDefault="00944F90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29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4" w:type="dxa"/>
          </w:tcPr>
          <w:p w:rsidR="00FA2940" w:rsidRPr="00EA29AE" w:rsidRDefault="00944F90" w:rsidP="00221D7E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29A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844E82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44E82" w:rsidRDefault="00844E82" w:rsidP="00844E82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395" w:type="dxa"/>
          </w:tcPr>
          <w:p w:rsidR="00844E82" w:rsidRPr="00B778B8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78B8">
              <w:rPr>
                <w:rFonts w:ascii="Times New Roman" w:hAnsi="Times New Roman"/>
              </w:rPr>
              <w:t>Приобретение оборудования, мебели и материалов в целях развития сети молодежных центров (пространств)</w:t>
            </w:r>
            <w:r w:rsidR="00B778B8">
              <w:rPr>
                <w:rFonts w:ascii="Times New Roman" w:hAnsi="Times New Roman"/>
              </w:rPr>
              <w:t xml:space="preserve"> </w:t>
            </w:r>
            <w:r w:rsidR="00B778B8" w:rsidRPr="00EA29AE">
              <w:rPr>
                <w:rFonts w:ascii="Times New Roman" w:hAnsi="Times New Roman"/>
                <w:color w:val="000000" w:themeColor="text1"/>
              </w:rPr>
              <w:t>(</w:t>
            </w:r>
            <w:r w:rsidR="00B778B8" w:rsidRPr="00EA29AE">
              <w:rPr>
                <w:rFonts w:ascii="Times New Roman" w:hAnsi="Times New Roman"/>
                <w:i/>
                <w:color w:val="0000FF"/>
              </w:rPr>
              <w:t xml:space="preserve">в ред. </w:t>
            </w:r>
            <w:r w:rsidR="00B778B8">
              <w:rPr>
                <w:rFonts w:ascii="Times New Roman" w:hAnsi="Times New Roman"/>
                <w:i/>
                <w:color w:val="0000FF"/>
              </w:rPr>
              <w:t>№ 1008</w:t>
            </w:r>
            <w:r w:rsidR="00B778B8" w:rsidRPr="00EA29AE">
              <w:rPr>
                <w:rFonts w:ascii="Times New Roman" w:hAnsi="Times New Roman"/>
                <w:i/>
                <w:color w:val="0000FF"/>
              </w:rPr>
              <w:t xml:space="preserve"> от </w:t>
            </w:r>
            <w:r w:rsidR="00B778B8">
              <w:rPr>
                <w:rFonts w:ascii="Times New Roman" w:hAnsi="Times New Roman"/>
                <w:i/>
                <w:color w:val="0000FF"/>
              </w:rPr>
              <w:t>12.08.2024</w:t>
            </w:r>
            <w:r w:rsidR="00B778B8" w:rsidRPr="00EA29AE">
              <w:rPr>
                <w:rFonts w:ascii="Times New Roman" w:hAnsi="Times New Roman"/>
                <w:i/>
                <w:color w:val="0000FF"/>
              </w:rPr>
              <w:t>г.</w:t>
            </w:r>
            <w:r w:rsidR="00B778B8" w:rsidRPr="00EA29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844E82" w:rsidRPr="00B778B8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78B8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8" w:type="dxa"/>
          </w:tcPr>
          <w:p w:rsidR="00844E82" w:rsidRPr="00B778B8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4E82" w:rsidRPr="00B778B8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778B8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</w:tcPr>
          <w:p w:rsidR="00844E82" w:rsidRPr="00B778B8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B778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844E82" w:rsidRPr="00B778B8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B778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44E82" w:rsidRPr="00B778B8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B778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44E82" w:rsidRPr="00B778B8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8B8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</w:tcPr>
          <w:p w:rsidR="00844E82" w:rsidRPr="00B778B8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8B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</w:tcPr>
          <w:p w:rsidR="00844E82" w:rsidRPr="00B778B8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8B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</w:tcPr>
          <w:p w:rsidR="00844E82" w:rsidRPr="00B778B8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8B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</w:tcPr>
          <w:p w:rsidR="00844E82" w:rsidRPr="00B778B8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8B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10" w:type="dxa"/>
          </w:tcPr>
          <w:p w:rsidR="00844E82" w:rsidRPr="00B778B8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8B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13" w:type="dxa"/>
          </w:tcPr>
          <w:p w:rsidR="00844E82" w:rsidRPr="00B778B8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8B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4" w:type="dxa"/>
          </w:tcPr>
          <w:p w:rsidR="00844E82" w:rsidRPr="00B778B8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8B8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44E82" w:rsidRPr="00CA7952" w:rsidTr="00EE4738">
        <w:tc>
          <w:tcPr>
            <w:tcW w:w="16039" w:type="dxa"/>
            <w:gridSpan w:val="17"/>
          </w:tcPr>
          <w:p w:rsidR="00844E82" w:rsidRPr="00CA7952" w:rsidRDefault="00844E82" w:rsidP="00844E82">
            <w:pPr>
              <w:pStyle w:val="ConsPlusNormal"/>
              <w:ind w:left="75" w:firstLine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Задача 2 "</w:t>
            </w:r>
            <w:r w:rsidRPr="00B8731E">
              <w:rPr>
                <w:rFonts w:ascii="Times New Roman" w:hAnsi="Times New Roman" w:cs="Times New Roman"/>
              </w:rPr>
              <w:t xml:space="preserve">Обеспечение эффективного оздоровления и отдыха детей, содействие трудоустройству подростков в каникулярное время </w:t>
            </w:r>
            <w:r w:rsidRPr="00CA7952">
              <w:rPr>
                <w:rFonts w:ascii="Times New Roman" w:hAnsi="Times New Roman" w:cs="Times New Roman"/>
              </w:rPr>
              <w:t>"</w:t>
            </w:r>
          </w:p>
        </w:tc>
      </w:tr>
      <w:tr w:rsidR="00844E82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44E82" w:rsidRPr="00CA7952" w:rsidRDefault="00844E82" w:rsidP="00844E82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95" w:type="dxa"/>
          </w:tcPr>
          <w:p w:rsidR="00844E82" w:rsidRPr="00D25F70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 w:cs="Times New Roman"/>
              </w:rPr>
              <w:t>Количество детей, находящихся в трудной жизненной ситуации, охваченных отдыхом в каникулярное время</w:t>
            </w:r>
            <w:r w:rsidRPr="002D2632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>в ред.</w:t>
            </w:r>
            <w:r>
              <w:rPr>
                <w:rFonts w:ascii="Times New Roman" w:hAnsi="Times New Roman" w:cs="Times New Roman"/>
                <w:i/>
                <w:color w:val="0000FF"/>
              </w:rPr>
              <w:t xml:space="preserve"> №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 xml:space="preserve"> 288 от 22.02.2022г.</w:t>
            </w:r>
            <w:r>
              <w:rPr>
                <w:rFonts w:ascii="Times New Roman" w:hAnsi="Times New Roman" w:cs="Times New Roman"/>
                <w:i/>
                <w:color w:val="0000FF"/>
              </w:rPr>
              <w:t>, № 114 от 24.01.2023г.</w:t>
            </w:r>
            <w:r w:rsidRPr="002D2632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8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61FAC1CC" wp14:editId="6BE99AB4">
                  <wp:extent cx="161925" cy="219075"/>
                  <wp:effectExtent l="0" t="0" r="0" b="9525"/>
                  <wp:docPr id="279" name="Рисунок 279" descr="base_23648_188893_328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9" descr="base_23648_188893_3285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844E82" w:rsidRPr="009F1FBA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F1FBA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</w:tcPr>
          <w:p w:rsidR="00844E82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708" w:type="dxa"/>
          </w:tcPr>
          <w:p w:rsidR="00844E82" w:rsidRPr="00CA7952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709" w:type="dxa"/>
          </w:tcPr>
          <w:p w:rsidR="00844E82" w:rsidRPr="005A0E16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A0E16">
              <w:rPr>
                <w:rFonts w:ascii="Times New Roman" w:hAnsi="Times New Roman" w:cs="Times New Roman"/>
                <w:i/>
                <w:lang w:val="en-US"/>
              </w:rPr>
              <w:t>507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507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430</w:t>
            </w:r>
          </w:p>
        </w:tc>
        <w:tc>
          <w:tcPr>
            <w:tcW w:w="708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430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430</w:t>
            </w:r>
          </w:p>
        </w:tc>
        <w:tc>
          <w:tcPr>
            <w:tcW w:w="708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430</w:t>
            </w:r>
          </w:p>
        </w:tc>
        <w:tc>
          <w:tcPr>
            <w:tcW w:w="710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430</w:t>
            </w:r>
          </w:p>
        </w:tc>
        <w:tc>
          <w:tcPr>
            <w:tcW w:w="713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430</w:t>
            </w:r>
          </w:p>
        </w:tc>
        <w:tc>
          <w:tcPr>
            <w:tcW w:w="704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430</w:t>
            </w:r>
          </w:p>
        </w:tc>
      </w:tr>
      <w:tr w:rsidR="00844E82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44E82" w:rsidRPr="00CA7952" w:rsidRDefault="00844E82" w:rsidP="00844E82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95" w:type="dxa"/>
          </w:tcPr>
          <w:p w:rsidR="00844E82" w:rsidRPr="00D25F70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 w:cs="Times New Roman"/>
              </w:rPr>
              <w:t>Количество детей, охваченных отдыхом в каникулярное время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263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 xml:space="preserve">в ред. </w:t>
            </w:r>
            <w:r>
              <w:rPr>
                <w:rFonts w:ascii="Times New Roman" w:hAnsi="Times New Roman" w:cs="Times New Roman"/>
                <w:i/>
                <w:color w:val="0000FF"/>
              </w:rPr>
              <w:t xml:space="preserve">№ 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>288 от 22.02.2022г.</w:t>
            </w:r>
            <w:r>
              <w:rPr>
                <w:rFonts w:ascii="Times New Roman" w:hAnsi="Times New Roman" w:cs="Times New Roman"/>
                <w:i/>
                <w:color w:val="0000FF"/>
              </w:rPr>
              <w:t>, № 114 от 24.01.2023г.</w:t>
            </w:r>
            <w:r w:rsidRPr="002D2632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8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7BE0E54C" wp14:editId="7DC982D3">
                  <wp:extent cx="161925" cy="219075"/>
                  <wp:effectExtent l="0" t="0" r="0" b="9525"/>
                  <wp:docPr id="278" name="Рисунок 278" descr="base_23648_188893_328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0" descr="base_23648_188893_3285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844E82" w:rsidRPr="009F1FBA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F1FBA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</w:tcPr>
          <w:p w:rsidR="00844E82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708" w:type="dxa"/>
          </w:tcPr>
          <w:p w:rsidR="00844E82" w:rsidRPr="00CA7952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709" w:type="dxa"/>
          </w:tcPr>
          <w:p w:rsidR="00844E82" w:rsidRPr="005A0E16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A0E16">
              <w:rPr>
                <w:rFonts w:ascii="Times New Roman" w:hAnsi="Times New Roman" w:cs="Times New Roman"/>
                <w:i/>
                <w:lang w:val="en-US"/>
              </w:rPr>
              <w:t>1014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991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975</w:t>
            </w:r>
          </w:p>
        </w:tc>
        <w:tc>
          <w:tcPr>
            <w:tcW w:w="708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975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975</w:t>
            </w:r>
          </w:p>
        </w:tc>
        <w:tc>
          <w:tcPr>
            <w:tcW w:w="708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975</w:t>
            </w:r>
          </w:p>
        </w:tc>
        <w:tc>
          <w:tcPr>
            <w:tcW w:w="710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975</w:t>
            </w:r>
          </w:p>
        </w:tc>
        <w:tc>
          <w:tcPr>
            <w:tcW w:w="713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975</w:t>
            </w:r>
          </w:p>
        </w:tc>
        <w:tc>
          <w:tcPr>
            <w:tcW w:w="704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975</w:t>
            </w:r>
          </w:p>
        </w:tc>
      </w:tr>
      <w:tr w:rsidR="00844E82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44E82" w:rsidRPr="00CA7952" w:rsidRDefault="00844E82" w:rsidP="00844E82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95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4420E">
              <w:rPr>
                <w:rFonts w:ascii="Times New Roman" w:hAnsi="Times New Roman" w:cs="Times New Roman"/>
              </w:rPr>
              <w:t>оличество трудоустроенных 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263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 xml:space="preserve">в ред. </w:t>
            </w:r>
            <w:r>
              <w:rPr>
                <w:rFonts w:ascii="Times New Roman" w:hAnsi="Times New Roman" w:cs="Times New Roman"/>
                <w:i/>
                <w:color w:val="0000FF"/>
              </w:rPr>
              <w:t>№ 144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color w:val="0000FF"/>
              </w:rPr>
              <w:t>30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>.0</w:t>
            </w:r>
            <w:r>
              <w:rPr>
                <w:rFonts w:ascii="Times New Roman" w:hAnsi="Times New Roman" w:cs="Times New Roman"/>
                <w:i/>
                <w:color w:val="0000FF"/>
              </w:rPr>
              <w:t>1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>.202</w:t>
            </w:r>
            <w:r>
              <w:rPr>
                <w:rFonts w:ascii="Times New Roman" w:hAnsi="Times New Roman" w:cs="Times New Roman"/>
                <w:i/>
                <w:color w:val="0000FF"/>
              </w:rPr>
              <w:t>4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>г.</w:t>
            </w:r>
            <w:r w:rsidRPr="002D2632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8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4E82" w:rsidRPr="00DF7905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9F1FBA"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710" w:type="dxa"/>
          </w:tcPr>
          <w:p w:rsidR="00844E82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8" w:type="dxa"/>
          </w:tcPr>
          <w:p w:rsidR="00844E82" w:rsidRPr="00CA7952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</w:tcPr>
          <w:p w:rsidR="00844E82" w:rsidRPr="00CA7952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82</w:t>
            </w:r>
          </w:p>
        </w:tc>
        <w:tc>
          <w:tcPr>
            <w:tcW w:w="708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82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82</w:t>
            </w:r>
          </w:p>
        </w:tc>
        <w:tc>
          <w:tcPr>
            <w:tcW w:w="708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82</w:t>
            </w:r>
          </w:p>
        </w:tc>
        <w:tc>
          <w:tcPr>
            <w:tcW w:w="710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82</w:t>
            </w:r>
          </w:p>
        </w:tc>
        <w:tc>
          <w:tcPr>
            <w:tcW w:w="713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82</w:t>
            </w:r>
          </w:p>
        </w:tc>
        <w:tc>
          <w:tcPr>
            <w:tcW w:w="704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82</w:t>
            </w:r>
          </w:p>
        </w:tc>
      </w:tr>
      <w:tr w:rsidR="00844E82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44E82" w:rsidRPr="00CA7952" w:rsidRDefault="00844E82" w:rsidP="00844E82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95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</w:t>
            </w:r>
            <w:r w:rsidRPr="00932D2D">
              <w:rPr>
                <w:rFonts w:ascii="Times New Roman" w:hAnsi="Times New Roman" w:cs="Times New Roman"/>
                <w:lang w:eastAsia="en-US"/>
              </w:rPr>
              <w:t>оля детей, охв</w:t>
            </w:r>
            <w:r>
              <w:rPr>
                <w:rFonts w:ascii="Times New Roman" w:hAnsi="Times New Roman" w:cs="Times New Roman"/>
                <w:lang w:eastAsia="en-US"/>
              </w:rPr>
              <w:t>аченных оздоровительной кампанией</w:t>
            </w:r>
            <w:r w:rsidRPr="00932D2D">
              <w:rPr>
                <w:rFonts w:ascii="Times New Roman" w:hAnsi="Times New Roman" w:cs="Times New Roman"/>
                <w:lang w:eastAsia="en-US"/>
              </w:rPr>
              <w:t xml:space="preserve"> в общей численности детей школьного возраста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D263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 xml:space="preserve">в ред. </w:t>
            </w:r>
            <w:r>
              <w:rPr>
                <w:rFonts w:ascii="Times New Roman" w:hAnsi="Times New Roman" w:cs="Times New Roman"/>
                <w:i/>
                <w:color w:val="0000FF"/>
              </w:rPr>
              <w:t xml:space="preserve">№ 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>288 от 22.02.2022г.</w:t>
            </w:r>
            <w:r w:rsidRPr="002D2632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708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36ACE059" wp14:editId="21278E60">
                  <wp:extent cx="161925" cy="219075"/>
                  <wp:effectExtent l="0" t="0" r="0" b="9525"/>
                  <wp:docPr id="5" name="Рисунок 5" descr="base_23648_188893_328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0" descr="base_23648_188893_3285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710" w:type="dxa"/>
            <w:shd w:val="clear" w:color="auto" w:fill="auto"/>
          </w:tcPr>
          <w:p w:rsidR="00844E82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708" w:type="dxa"/>
          </w:tcPr>
          <w:p w:rsidR="00844E82" w:rsidRPr="005A0E16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A0E16">
              <w:rPr>
                <w:rFonts w:ascii="Times New Roman" w:hAnsi="Times New Roman" w:cs="Times New Roman"/>
                <w:i/>
                <w:lang w:val="en-US"/>
              </w:rPr>
              <w:t>51</w:t>
            </w:r>
          </w:p>
        </w:tc>
        <w:tc>
          <w:tcPr>
            <w:tcW w:w="709" w:type="dxa"/>
          </w:tcPr>
          <w:p w:rsidR="00844E82" w:rsidRPr="005A0E16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A0E16">
              <w:rPr>
                <w:rFonts w:ascii="Times New Roman" w:hAnsi="Times New Roman" w:cs="Times New Roman"/>
                <w:i/>
                <w:lang w:val="en-US"/>
              </w:rPr>
              <w:t>50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50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50</w:t>
            </w:r>
          </w:p>
        </w:tc>
        <w:tc>
          <w:tcPr>
            <w:tcW w:w="708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50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50</w:t>
            </w:r>
          </w:p>
        </w:tc>
        <w:tc>
          <w:tcPr>
            <w:tcW w:w="708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50</w:t>
            </w:r>
          </w:p>
        </w:tc>
        <w:tc>
          <w:tcPr>
            <w:tcW w:w="710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50</w:t>
            </w:r>
          </w:p>
        </w:tc>
        <w:tc>
          <w:tcPr>
            <w:tcW w:w="713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50</w:t>
            </w:r>
          </w:p>
        </w:tc>
        <w:tc>
          <w:tcPr>
            <w:tcW w:w="704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50</w:t>
            </w:r>
          </w:p>
        </w:tc>
      </w:tr>
      <w:tr w:rsidR="00844E82" w:rsidRPr="00CA7952" w:rsidTr="00EE4738">
        <w:tc>
          <w:tcPr>
            <w:tcW w:w="16039" w:type="dxa"/>
            <w:gridSpan w:val="17"/>
          </w:tcPr>
          <w:p w:rsidR="00844E82" w:rsidRPr="00CA7952" w:rsidRDefault="00844E82" w:rsidP="00844E82">
            <w:pPr>
              <w:pStyle w:val="ConsPlusNormal"/>
              <w:ind w:left="75" w:firstLine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3</w:t>
            </w:r>
            <w:r w:rsidRPr="00CA7952">
              <w:rPr>
                <w:rFonts w:ascii="Times New Roman" w:hAnsi="Times New Roman" w:cs="Times New Roman"/>
              </w:rPr>
              <w:t xml:space="preserve"> "</w:t>
            </w:r>
            <w:bookmarkStart w:id="38" w:name="_Hlk158040926"/>
            <w:r w:rsidRPr="00CA7952">
              <w:rPr>
                <w:rFonts w:ascii="Times New Roman" w:hAnsi="Times New Roman" w:cs="Times New Roman"/>
              </w:rPr>
              <w:t>Создание современных условий в организациях в сфере образования</w:t>
            </w:r>
            <w:bookmarkEnd w:id="38"/>
            <w:r w:rsidRPr="00CA7952">
              <w:rPr>
                <w:rFonts w:ascii="Times New Roman" w:hAnsi="Times New Roman" w:cs="Times New Roman"/>
              </w:rPr>
              <w:t>"</w:t>
            </w:r>
          </w:p>
        </w:tc>
      </w:tr>
      <w:tr w:rsidR="00844E82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44E82" w:rsidRPr="00CA7952" w:rsidRDefault="00844E82" w:rsidP="00844E82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95" w:type="dxa"/>
          </w:tcPr>
          <w:p w:rsidR="00844E82" w:rsidRPr="00871AA4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1AA4">
              <w:rPr>
                <w:rFonts w:ascii="Times New Roman" w:hAnsi="Times New Roman" w:cs="Times New Roman"/>
              </w:rPr>
              <w:t>Доля муниципальных общеобразовательных организаций, соответствующих современным требованиям, в общем количестве муниципальных общеобразовательных организаций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263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>в ред.</w:t>
            </w:r>
            <w:r>
              <w:rPr>
                <w:rFonts w:ascii="Times New Roman" w:hAnsi="Times New Roman" w:cs="Times New Roman"/>
                <w:i/>
                <w:color w:val="0000FF"/>
              </w:rPr>
              <w:t xml:space="preserve"> №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 xml:space="preserve"> 288 от 22.02.2022г.</w:t>
            </w:r>
            <w:r w:rsidRPr="002D2632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058DBCC4" wp14:editId="298F4E0C">
                  <wp:extent cx="161925" cy="219075"/>
                  <wp:effectExtent l="0" t="0" r="0" b="9525"/>
                  <wp:docPr id="340" name="Рисунок 340" descr="base_23648_188893_327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8" descr="base_23648_188893_327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844E82" w:rsidRPr="00096C1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710" w:type="dxa"/>
          </w:tcPr>
          <w:p w:rsidR="00844E82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8" w:type="dxa"/>
            <w:shd w:val="clear" w:color="auto" w:fill="auto"/>
          </w:tcPr>
          <w:p w:rsidR="00844E82" w:rsidRPr="00CA7952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844E82" w:rsidRPr="005A0E16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5A0E16">
              <w:rPr>
                <w:rFonts w:ascii="Times New Roman" w:hAnsi="Times New Roman" w:cs="Times New Roman"/>
                <w:i/>
                <w:lang w:val="en-US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9</w:t>
            </w:r>
            <w:r w:rsidRPr="00BA0C94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91</w:t>
            </w:r>
          </w:p>
        </w:tc>
        <w:tc>
          <w:tcPr>
            <w:tcW w:w="708" w:type="dxa"/>
            <w:shd w:val="clear" w:color="auto" w:fill="auto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92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93</w:t>
            </w:r>
          </w:p>
        </w:tc>
        <w:tc>
          <w:tcPr>
            <w:tcW w:w="708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93</w:t>
            </w:r>
          </w:p>
        </w:tc>
        <w:tc>
          <w:tcPr>
            <w:tcW w:w="710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93</w:t>
            </w:r>
          </w:p>
        </w:tc>
        <w:tc>
          <w:tcPr>
            <w:tcW w:w="713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93</w:t>
            </w:r>
          </w:p>
        </w:tc>
        <w:tc>
          <w:tcPr>
            <w:tcW w:w="704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93</w:t>
            </w:r>
          </w:p>
        </w:tc>
      </w:tr>
      <w:tr w:rsidR="00844E82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44E82" w:rsidRPr="00CA7952" w:rsidRDefault="00844E82" w:rsidP="00844E82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95" w:type="dxa"/>
            <w:vAlign w:val="center"/>
          </w:tcPr>
          <w:p w:rsidR="00844E82" w:rsidRDefault="00844E82" w:rsidP="00844E8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1795">
              <w:rPr>
                <w:rFonts w:ascii="Times New Roman" w:hAnsi="Times New Roman"/>
                <w:color w:val="000000"/>
                <w:sz w:val="20"/>
                <w:szCs w:val="20"/>
              </w:rPr>
              <w:t>Число общеобразовательных организаций района, обновивших материально-техническую базу для реализации основных и дополнительных общеобразовательных программ цифрового, естественно-научного и гуманитарного профилей</w:t>
            </w:r>
          </w:p>
        </w:tc>
        <w:tc>
          <w:tcPr>
            <w:tcW w:w="851" w:type="dxa"/>
            <w:vAlign w:val="center"/>
          </w:tcPr>
          <w:p w:rsidR="00844E82" w:rsidRPr="003269A8" w:rsidRDefault="00844E82" w:rsidP="00844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</w:tc>
        <w:tc>
          <w:tcPr>
            <w:tcW w:w="708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79B1E797" wp14:editId="390E85C4">
                  <wp:extent cx="161925" cy="219075"/>
                  <wp:effectExtent l="0" t="0" r="0" b="9525"/>
                  <wp:docPr id="3" name="Рисунок 3" descr="base_23648_188893_32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9" descr="base_23648_188893_327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ИРП</w:t>
            </w:r>
          </w:p>
        </w:tc>
        <w:tc>
          <w:tcPr>
            <w:tcW w:w="710" w:type="dxa"/>
          </w:tcPr>
          <w:p w:rsidR="00844E82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844E82" w:rsidRPr="00CA7952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44E82" w:rsidRPr="00CA7952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12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12</w:t>
            </w:r>
          </w:p>
        </w:tc>
        <w:tc>
          <w:tcPr>
            <w:tcW w:w="708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12</w:t>
            </w:r>
          </w:p>
        </w:tc>
        <w:tc>
          <w:tcPr>
            <w:tcW w:w="710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12</w:t>
            </w:r>
          </w:p>
        </w:tc>
        <w:tc>
          <w:tcPr>
            <w:tcW w:w="713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12</w:t>
            </w:r>
          </w:p>
        </w:tc>
        <w:tc>
          <w:tcPr>
            <w:tcW w:w="704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12</w:t>
            </w:r>
          </w:p>
        </w:tc>
      </w:tr>
      <w:tr w:rsidR="00844E82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44E82" w:rsidRPr="00CA7952" w:rsidRDefault="00844E82" w:rsidP="00844E82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95" w:type="dxa"/>
          </w:tcPr>
          <w:p w:rsidR="00844E82" w:rsidRPr="00D25F70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 (в год)</w:t>
            </w:r>
            <w:r>
              <w:rPr>
                <w:rFonts w:ascii="Times New Roman" w:hAnsi="Times New Roman"/>
              </w:rPr>
              <w:t xml:space="preserve"> </w:t>
            </w:r>
            <w:r w:rsidRPr="002D263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 xml:space="preserve">в ред. </w:t>
            </w:r>
            <w:r>
              <w:rPr>
                <w:rFonts w:ascii="Times New Roman" w:hAnsi="Times New Roman" w:cs="Times New Roman"/>
                <w:i/>
                <w:color w:val="0000FF"/>
              </w:rPr>
              <w:t xml:space="preserve">№ 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>288 от 22.02.2022г.</w:t>
            </w:r>
            <w:r>
              <w:rPr>
                <w:rFonts w:ascii="Times New Roman" w:hAnsi="Times New Roman" w:cs="Times New Roman"/>
                <w:i/>
                <w:color w:val="0000FF"/>
              </w:rPr>
              <w:t xml:space="preserve">, № 114 от 24.01.2023г., </w:t>
            </w:r>
            <w:r w:rsidRPr="005A6F1A">
              <w:rPr>
                <w:rFonts w:ascii="Times New Roman" w:hAnsi="Times New Roman"/>
                <w:i/>
                <w:color w:val="0000FF"/>
              </w:rPr>
              <w:t>№ 1758 от 28.12.2023г.</w:t>
            </w:r>
            <w:r w:rsidRPr="002D2632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8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7D2E780E" wp14:editId="7AC0B8B4">
                  <wp:extent cx="161925" cy="219075"/>
                  <wp:effectExtent l="0" t="0" r="0" b="9525"/>
                  <wp:docPr id="266" name="Рисунок 266" descr="base_23648_188893_328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2" descr="base_23648_188893_3286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844E82" w:rsidRPr="009F1FBA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F1FBA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</w:tcPr>
          <w:p w:rsidR="00844E82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844E82" w:rsidRPr="00CA7952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844E82" w:rsidRPr="007C5350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  <w:r w:rsidRPr="007C5350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BA0C94">
              <w:rPr>
                <w:rFonts w:ascii="Times New Roman" w:hAnsi="Times New Roman" w:cs="Times New Roman"/>
                <w:color w:val="000000" w:themeColor="text1"/>
                <w:lang w:val="en-US"/>
              </w:rPr>
              <w:t>7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708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710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713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704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</w:tr>
      <w:tr w:rsidR="00844E82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44E82" w:rsidRPr="00CA7952" w:rsidRDefault="00844E82" w:rsidP="00844E82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95" w:type="dxa"/>
          </w:tcPr>
          <w:p w:rsidR="00844E82" w:rsidRPr="00D25F70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1A18">
              <w:rPr>
                <w:rFonts w:ascii="Times New Roman" w:hAnsi="Times New Roman" w:cs="Times New Roman"/>
                <w:i/>
              </w:rPr>
              <w:t xml:space="preserve">Количество объектов муниципальных образовательных организаций, на которых проведены капитальные и/или текущих ремонты, приобретено оборудование для пищеблоков в целях их приведения в соответствие с санитарно-эпидемиологическими требованиями (правилами) </w:t>
            </w:r>
            <w:r w:rsidRPr="006A146D">
              <w:rPr>
                <w:rFonts w:ascii="Times New Roman" w:hAnsi="Times New Roman" w:cs="Times New Roman"/>
              </w:rPr>
              <w:lastRenderedPageBreak/>
              <w:t>(</w:t>
            </w:r>
            <w:r w:rsidRPr="006A146D">
              <w:rPr>
                <w:rFonts w:ascii="Times New Roman" w:hAnsi="Times New Roman" w:cs="Times New Roman"/>
                <w:i/>
                <w:color w:val="0000FF"/>
              </w:rPr>
              <w:t>в ред. № 07 от 10.01.2022г.</w:t>
            </w:r>
            <w:r>
              <w:rPr>
                <w:rFonts w:ascii="Times New Roman" w:hAnsi="Times New Roman" w:cs="Times New Roman"/>
                <w:i/>
                <w:color w:val="0000FF"/>
              </w:rPr>
              <w:t xml:space="preserve">, № 1147 от 09.08.2022г., № 114 от 24.01.2023г., </w:t>
            </w:r>
            <w:r w:rsidRPr="005A6F1A">
              <w:rPr>
                <w:rFonts w:ascii="Times New Roman" w:hAnsi="Times New Roman"/>
                <w:i/>
                <w:color w:val="0000FF"/>
              </w:rPr>
              <w:t>№ 1758 от 28.12.2023г.</w:t>
            </w:r>
            <w:r w:rsidRPr="006A14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708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4E7AC8E7" wp14:editId="577A14F7">
                  <wp:extent cx="161925" cy="219075"/>
                  <wp:effectExtent l="0" t="0" r="0" b="9525"/>
                  <wp:docPr id="265" name="Рисунок 265" descr="base_23648_188893_328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3" descr="base_23648_188893_3286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844E82" w:rsidRPr="009F1FBA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F1FBA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</w:tcPr>
          <w:p w:rsidR="00844E82" w:rsidRPr="00FF57E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844E82" w:rsidRPr="005A0E16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  <w:r w:rsidRPr="005A0E16">
              <w:rPr>
                <w:rFonts w:ascii="Times New Roman" w:hAnsi="Times New Roman" w:cs="Times New Roman"/>
                <w:i/>
                <w:lang w:val="en-US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44E82" w:rsidRPr="005A0E16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  <w:r w:rsidRPr="00BA0C94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8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708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710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713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704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</w:tr>
      <w:tr w:rsidR="00844E82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44E82" w:rsidRPr="00CA7952" w:rsidRDefault="00844E82" w:rsidP="00844E82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95" w:type="dxa"/>
          </w:tcPr>
          <w:p w:rsidR="00844E82" w:rsidRPr="005A6F1A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40675">
              <w:rPr>
                <w:rFonts w:ascii="Times New Roman" w:hAnsi="Times New Roman" w:cs="Times New Roman"/>
              </w:rPr>
              <w:t>Доля образовательных организаций, в которых обновлено цифровое оборудование (с нарастающим итогом)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263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 xml:space="preserve">в ред. </w:t>
            </w:r>
            <w:r w:rsidRPr="005A6F1A">
              <w:rPr>
                <w:rFonts w:ascii="Times New Roman" w:hAnsi="Times New Roman"/>
                <w:i/>
                <w:color w:val="0000FF"/>
              </w:rPr>
              <w:t>№ 1758 от 28.12.2023г.</w:t>
            </w:r>
            <w:r>
              <w:rPr>
                <w:rFonts w:ascii="Times New Roman" w:hAnsi="Times New Roman"/>
                <w:i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:rsidR="00844E82" w:rsidRPr="000A25B5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25B5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844E82" w:rsidRPr="000A25B5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25B5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018339C7" wp14:editId="224C25F1">
                  <wp:extent cx="161925" cy="219075"/>
                  <wp:effectExtent l="0" t="0" r="0" b="9525"/>
                  <wp:docPr id="263" name="Рисунок 263" descr="base_23648_188893_328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5" descr="base_23648_188893_328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844E82" w:rsidRPr="000A25B5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ИРП</w:t>
            </w:r>
          </w:p>
        </w:tc>
        <w:tc>
          <w:tcPr>
            <w:tcW w:w="710" w:type="dxa"/>
          </w:tcPr>
          <w:p w:rsidR="00844E82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44E82" w:rsidRPr="000A25B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844E82" w:rsidRPr="000A25B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93</w:t>
            </w:r>
          </w:p>
        </w:tc>
        <w:tc>
          <w:tcPr>
            <w:tcW w:w="709" w:type="dxa"/>
            <w:shd w:val="clear" w:color="auto" w:fill="auto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0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3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4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</w:tr>
      <w:tr w:rsidR="00844E82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44E82" w:rsidRPr="006703CA" w:rsidRDefault="00844E82" w:rsidP="00844E82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95" w:type="dxa"/>
          </w:tcPr>
          <w:p w:rsidR="00844E82" w:rsidRPr="00F40675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0675">
              <w:rPr>
                <w:rFonts w:ascii="Times New Roman" w:hAnsi="Times New Roman" w:cs="Times New Roman"/>
              </w:rPr>
              <w:t>Количество созданных центров цифрового образования детей «</w:t>
            </w:r>
            <w:r w:rsidRPr="00F40675">
              <w:rPr>
                <w:rFonts w:ascii="Times New Roman" w:hAnsi="Times New Roman" w:cs="Times New Roman"/>
                <w:lang w:val="en-US"/>
              </w:rPr>
              <w:t>IT</w:t>
            </w:r>
            <w:r w:rsidRPr="00F40675">
              <w:rPr>
                <w:rFonts w:ascii="Times New Roman" w:hAnsi="Times New Roman" w:cs="Times New Roman"/>
              </w:rPr>
              <w:t>-куб»</w:t>
            </w:r>
          </w:p>
        </w:tc>
        <w:tc>
          <w:tcPr>
            <w:tcW w:w="851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8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5E584D31" wp14:editId="7C963072">
                  <wp:extent cx="161925" cy="219075"/>
                  <wp:effectExtent l="0" t="0" r="0" b="9525"/>
                  <wp:docPr id="262" name="Рисунок 262" descr="base_23648_188893_328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6" descr="base_23648_188893_328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844E82" w:rsidRPr="009F1FBA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F1FBA">
              <w:rPr>
                <w:rFonts w:ascii="Times New Roman" w:hAnsi="Times New Roman" w:cs="Times New Roman"/>
              </w:rPr>
              <w:t>ИРП</w:t>
            </w:r>
          </w:p>
        </w:tc>
        <w:tc>
          <w:tcPr>
            <w:tcW w:w="710" w:type="dxa"/>
            <w:shd w:val="clear" w:color="auto" w:fill="auto"/>
          </w:tcPr>
          <w:p w:rsidR="00844E82" w:rsidRPr="00C04351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44E82" w:rsidRPr="00C04351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043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44E82" w:rsidRPr="00C04351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043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710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713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704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</w:tr>
      <w:tr w:rsidR="00844E82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44E82" w:rsidRPr="006703CA" w:rsidRDefault="00844E82" w:rsidP="00844E82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95" w:type="dxa"/>
          </w:tcPr>
          <w:p w:rsidR="00844E82" w:rsidRPr="00F40675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40675">
              <w:rPr>
                <w:rFonts w:ascii="Times New Roman" w:hAnsi="Times New Roman" w:cs="Times New Roman"/>
              </w:rPr>
              <w:t>Количество муниципальных образовательных организаций, на которых выполнены мероприятия по обеспечению материально-технической базы (в год)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263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 xml:space="preserve">в ред. </w:t>
            </w:r>
            <w:r>
              <w:rPr>
                <w:rFonts w:ascii="Times New Roman" w:hAnsi="Times New Roman" w:cs="Times New Roman"/>
                <w:i/>
                <w:color w:val="0000FF"/>
              </w:rPr>
              <w:t xml:space="preserve">№ 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>288 от 22.02.2022г.</w:t>
            </w:r>
            <w:r w:rsidRPr="002D2632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8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28CD6D44" wp14:editId="6BE59A40">
                  <wp:extent cx="161925" cy="219075"/>
                  <wp:effectExtent l="0" t="0" r="0" b="9525"/>
                  <wp:docPr id="261" name="Рисунок 261" descr="base_23648_188893_328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7" descr="base_23648_188893_328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844E82" w:rsidRPr="009F1FBA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F1FBA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</w:tcPr>
          <w:p w:rsidR="00844E82" w:rsidRPr="003650A8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650A8">
              <w:rPr>
                <w:rFonts w:ascii="Times New Roman" w:hAnsi="Times New Roman" w:cs="Times New Roman"/>
                <w:i/>
                <w:lang w:val="en-US"/>
              </w:rPr>
              <w:t>20</w:t>
            </w:r>
          </w:p>
        </w:tc>
        <w:tc>
          <w:tcPr>
            <w:tcW w:w="708" w:type="dxa"/>
          </w:tcPr>
          <w:p w:rsidR="00844E82" w:rsidRPr="003650A8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650A8">
              <w:rPr>
                <w:rFonts w:ascii="Times New Roman" w:hAnsi="Times New Roman" w:cs="Times New Roman"/>
                <w:i/>
                <w:lang w:val="en-US"/>
              </w:rPr>
              <w:t>7</w:t>
            </w:r>
          </w:p>
        </w:tc>
        <w:tc>
          <w:tcPr>
            <w:tcW w:w="709" w:type="dxa"/>
          </w:tcPr>
          <w:p w:rsidR="00844E82" w:rsidRPr="003650A8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650A8">
              <w:rPr>
                <w:rFonts w:ascii="Times New Roman" w:hAnsi="Times New Roman" w:cs="Times New Roman"/>
                <w:i/>
                <w:lang w:val="en-US"/>
              </w:rPr>
              <w:t>4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5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</w:p>
        </w:tc>
        <w:tc>
          <w:tcPr>
            <w:tcW w:w="708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  <w:tc>
          <w:tcPr>
            <w:tcW w:w="708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  <w:tc>
          <w:tcPr>
            <w:tcW w:w="710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  <w:tc>
          <w:tcPr>
            <w:tcW w:w="713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  <w:tc>
          <w:tcPr>
            <w:tcW w:w="704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3</w:t>
            </w:r>
          </w:p>
        </w:tc>
      </w:tr>
      <w:tr w:rsidR="00844E82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44E82" w:rsidRPr="006703CA" w:rsidRDefault="00844E82" w:rsidP="00844E82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95" w:type="dxa"/>
          </w:tcPr>
          <w:p w:rsidR="00844E82" w:rsidRPr="00D25F70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 w:cs="Times New Roman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 (в год)</w:t>
            </w:r>
          </w:p>
        </w:tc>
        <w:tc>
          <w:tcPr>
            <w:tcW w:w="851" w:type="dxa"/>
          </w:tcPr>
          <w:p w:rsidR="00844E82" w:rsidRPr="006703CA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703C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shd w:val="clear" w:color="auto" w:fill="auto"/>
          </w:tcPr>
          <w:p w:rsidR="00844E82" w:rsidRPr="006703CA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703CA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625B6D34" wp14:editId="687949B7">
                  <wp:extent cx="161925" cy="219075"/>
                  <wp:effectExtent l="0" t="0" r="0" b="9525"/>
                  <wp:docPr id="260" name="Рисунок 260" descr="base_23648_188893_328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8" descr="base_23648_188893_328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844E82" w:rsidRPr="00B051C5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051C5">
              <w:rPr>
                <w:rFonts w:ascii="Times New Roman" w:hAnsi="Times New Roman" w:cs="Times New Roman"/>
              </w:rPr>
              <w:t>ИМЗ</w:t>
            </w:r>
          </w:p>
        </w:tc>
        <w:tc>
          <w:tcPr>
            <w:tcW w:w="710" w:type="dxa"/>
            <w:shd w:val="clear" w:color="auto" w:fill="auto"/>
          </w:tcPr>
          <w:p w:rsidR="00844E82" w:rsidRPr="00C04351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8" w:type="dxa"/>
          </w:tcPr>
          <w:p w:rsidR="00844E82" w:rsidRPr="00C04351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</w:tcPr>
          <w:p w:rsidR="00844E82" w:rsidRPr="00C04351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708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73</w:t>
            </w:r>
          </w:p>
        </w:tc>
        <w:tc>
          <w:tcPr>
            <w:tcW w:w="708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73</w:t>
            </w:r>
          </w:p>
        </w:tc>
        <w:tc>
          <w:tcPr>
            <w:tcW w:w="710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73</w:t>
            </w:r>
          </w:p>
        </w:tc>
        <w:tc>
          <w:tcPr>
            <w:tcW w:w="713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73</w:t>
            </w:r>
          </w:p>
        </w:tc>
        <w:tc>
          <w:tcPr>
            <w:tcW w:w="704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73</w:t>
            </w:r>
          </w:p>
        </w:tc>
      </w:tr>
      <w:tr w:rsidR="00844E82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44E82" w:rsidRPr="00CA7952" w:rsidRDefault="00844E82" w:rsidP="00844E82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95" w:type="dxa"/>
          </w:tcPr>
          <w:p w:rsidR="00844E82" w:rsidRPr="00D25F70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 w:cs="Times New Roman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851" w:type="dxa"/>
          </w:tcPr>
          <w:p w:rsidR="00844E82" w:rsidRPr="006703CA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703C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  <w:shd w:val="clear" w:color="auto" w:fill="auto"/>
          </w:tcPr>
          <w:p w:rsidR="00844E82" w:rsidRPr="006703CA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703CA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100DEBEB" wp14:editId="01204235">
                  <wp:extent cx="161925" cy="219075"/>
                  <wp:effectExtent l="0" t="0" r="0" b="9525"/>
                  <wp:docPr id="258" name="Рисунок 258" descr="base_23648_188893_328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0" descr="base_23648_188893_328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844E82" w:rsidRPr="00B051C5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051C5"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710" w:type="dxa"/>
            <w:shd w:val="clear" w:color="auto" w:fill="auto"/>
          </w:tcPr>
          <w:p w:rsidR="00844E82" w:rsidRPr="00C04351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</w:tcPr>
          <w:p w:rsidR="00844E82" w:rsidRPr="00C04351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0435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</w:tcPr>
          <w:p w:rsidR="00844E82" w:rsidRPr="00C04351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0435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708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71</w:t>
            </w:r>
          </w:p>
        </w:tc>
        <w:tc>
          <w:tcPr>
            <w:tcW w:w="708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71</w:t>
            </w:r>
          </w:p>
        </w:tc>
        <w:tc>
          <w:tcPr>
            <w:tcW w:w="710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71</w:t>
            </w:r>
          </w:p>
        </w:tc>
        <w:tc>
          <w:tcPr>
            <w:tcW w:w="713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71</w:t>
            </w:r>
          </w:p>
        </w:tc>
        <w:tc>
          <w:tcPr>
            <w:tcW w:w="704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71</w:t>
            </w:r>
          </w:p>
        </w:tc>
      </w:tr>
      <w:tr w:rsidR="00844E82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44E82" w:rsidRPr="00CA7952" w:rsidRDefault="00844E82" w:rsidP="00844E82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95" w:type="dxa"/>
          </w:tcPr>
          <w:p w:rsidR="00844E82" w:rsidRPr="00D25F70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 w:cs="Times New Roman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851" w:type="dxa"/>
          </w:tcPr>
          <w:p w:rsidR="00844E82" w:rsidRPr="006703CA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703C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844E82" w:rsidRPr="006703CA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703CA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4D98A8B2" wp14:editId="748C8C67">
                  <wp:extent cx="161925" cy="219075"/>
                  <wp:effectExtent l="0" t="0" r="0" b="9525"/>
                  <wp:docPr id="259" name="Рисунок 259" descr="base_23648_188893_328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9" descr="base_23648_188893_328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844E82" w:rsidRPr="00B051C5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051C5"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710" w:type="dxa"/>
            <w:shd w:val="clear" w:color="auto" w:fill="auto"/>
          </w:tcPr>
          <w:p w:rsidR="00844E82" w:rsidRPr="00C04351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44E82" w:rsidRPr="00C04351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043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844E82" w:rsidRPr="00C04351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043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20</w:t>
            </w:r>
          </w:p>
        </w:tc>
        <w:tc>
          <w:tcPr>
            <w:tcW w:w="708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21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22</w:t>
            </w:r>
          </w:p>
        </w:tc>
        <w:tc>
          <w:tcPr>
            <w:tcW w:w="708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22</w:t>
            </w:r>
          </w:p>
        </w:tc>
        <w:tc>
          <w:tcPr>
            <w:tcW w:w="710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22</w:t>
            </w:r>
          </w:p>
        </w:tc>
        <w:tc>
          <w:tcPr>
            <w:tcW w:w="713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22</w:t>
            </w:r>
          </w:p>
        </w:tc>
        <w:tc>
          <w:tcPr>
            <w:tcW w:w="704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22</w:t>
            </w:r>
          </w:p>
        </w:tc>
      </w:tr>
      <w:tr w:rsidR="00844E82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44E82" w:rsidRPr="00CA7952" w:rsidRDefault="00844E82" w:rsidP="00844E82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95" w:type="dxa"/>
          </w:tcPr>
          <w:p w:rsidR="00844E82" w:rsidRPr="0090393A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D25F70">
              <w:rPr>
                <w:rFonts w:ascii="Times New Roman" w:hAnsi="Times New Roman" w:cs="Times New Roman"/>
              </w:rPr>
              <w:t>Количество реализованных народных проектов в сфере образования в год</w:t>
            </w:r>
            <w:r w:rsidRPr="002D26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1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8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4E82" w:rsidRPr="00B051C5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051C5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  <w:shd w:val="clear" w:color="auto" w:fill="auto"/>
          </w:tcPr>
          <w:p w:rsidR="00844E82" w:rsidRPr="00C04351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44E82" w:rsidRPr="00C04351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043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44E82" w:rsidRPr="00C04351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710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713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704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</w:tr>
      <w:tr w:rsidR="00844E82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44E82" w:rsidRPr="00CA7952" w:rsidRDefault="00844E82" w:rsidP="00844E82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395" w:type="dxa"/>
          </w:tcPr>
          <w:p w:rsidR="00844E82" w:rsidRPr="00D25F70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 w:cs="Times New Roman"/>
              </w:rPr>
              <w:t>Количество реализованных проектных предложений в год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263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 xml:space="preserve">в ред. </w:t>
            </w:r>
            <w:r w:rsidRPr="005A6F1A">
              <w:rPr>
                <w:rFonts w:ascii="Times New Roman" w:hAnsi="Times New Roman"/>
                <w:i/>
                <w:color w:val="0000FF"/>
              </w:rPr>
              <w:t>№ 1758 от 28.12.2023г.</w:t>
            </w:r>
            <w:r>
              <w:rPr>
                <w:rFonts w:ascii="Times New Roman" w:hAnsi="Times New Roman"/>
                <w:i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8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4E82" w:rsidRPr="00B051C5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051C5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  <w:shd w:val="clear" w:color="auto" w:fill="auto"/>
          </w:tcPr>
          <w:p w:rsidR="00844E82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844E82" w:rsidRPr="00A84903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44E82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710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713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  <w:tc>
          <w:tcPr>
            <w:tcW w:w="704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</w:p>
        </w:tc>
      </w:tr>
      <w:tr w:rsidR="00844E82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44E82" w:rsidRPr="00CA7952" w:rsidRDefault="00844E82" w:rsidP="00844E82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95" w:type="dxa"/>
          </w:tcPr>
          <w:p w:rsidR="00844E82" w:rsidRPr="00D25F70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 w:cs="Times New Roman"/>
              </w:rPr>
              <w:t>Количество созданных новых мест в общеобразовательных и/или дошкольных организациях, и/или организациях дополнительного образования</w:t>
            </w:r>
          </w:p>
        </w:tc>
        <w:tc>
          <w:tcPr>
            <w:tcW w:w="851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8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4EF34B9F" wp14:editId="66A8E482">
                  <wp:extent cx="161925" cy="219075"/>
                  <wp:effectExtent l="0" t="0" r="0" b="9525"/>
                  <wp:docPr id="249" name="Рисунок 249" descr="base_23648_188893_328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9" descr="base_23648_188893_328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844E82" w:rsidRPr="00B051C5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051C5">
              <w:rPr>
                <w:rFonts w:ascii="Times New Roman" w:hAnsi="Times New Roman" w:cs="Times New Roman"/>
              </w:rPr>
              <w:t>ИЦ, ИМБТ, ИРП</w:t>
            </w:r>
          </w:p>
        </w:tc>
        <w:tc>
          <w:tcPr>
            <w:tcW w:w="710" w:type="dxa"/>
          </w:tcPr>
          <w:p w:rsidR="00844E82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08" w:type="dxa"/>
          </w:tcPr>
          <w:p w:rsidR="00844E82" w:rsidRPr="00C04351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44E82" w:rsidRPr="00C04351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44E82" w:rsidRPr="00C04351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250</w:t>
            </w:r>
          </w:p>
        </w:tc>
        <w:tc>
          <w:tcPr>
            <w:tcW w:w="708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710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713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704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</w:tr>
      <w:tr w:rsidR="00844E82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44E82" w:rsidRDefault="00844E82" w:rsidP="00844E82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395" w:type="dxa"/>
          </w:tcPr>
          <w:p w:rsidR="00844E82" w:rsidRPr="00D25F70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 w:cs="Times New Roman"/>
              </w:rPr>
              <w:t xml:space="preserve">Количество общеобразовательных организаций, для которых приобретены средства обучения и воспитания, и (или) проведен ремонт спортивных залов, и (или) проведено перепрофилирование имеющихся аудиторий под спортивные залы для занятия физической культурой и сортом, и (или) созданы школьные спортивные клубы, и (или) оснащены </w:t>
            </w:r>
            <w:r w:rsidRPr="00D25F70">
              <w:rPr>
                <w:rFonts w:ascii="Times New Roman" w:hAnsi="Times New Roman" w:cs="Times New Roman"/>
              </w:rPr>
              <w:lastRenderedPageBreak/>
              <w:t>спортивным инвентарем и оборудованием открытые спортивные сооружения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263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>в ред. 288 от 22.02.2022г.</w:t>
            </w:r>
            <w:r w:rsidRPr="002D2632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708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78532F95" wp14:editId="2A555799">
                  <wp:extent cx="161925" cy="219075"/>
                  <wp:effectExtent l="0" t="0" r="0" b="9525"/>
                  <wp:docPr id="7" name="Рисунок 7" descr="base_23648_188893_328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9" descr="base_23648_188893_328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844E82" w:rsidRPr="00B051C5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051C5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</w:tcPr>
          <w:p w:rsidR="00844E82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844E82" w:rsidRPr="00C04351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44E82" w:rsidRPr="003650A8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650A8">
              <w:rPr>
                <w:rFonts w:ascii="Times New Roman" w:hAnsi="Times New Roman" w:cs="Times New Roman"/>
                <w:i/>
                <w:lang w:val="en-US"/>
              </w:rPr>
              <w:t>0</w:t>
            </w:r>
          </w:p>
        </w:tc>
        <w:tc>
          <w:tcPr>
            <w:tcW w:w="709" w:type="dxa"/>
          </w:tcPr>
          <w:p w:rsidR="00844E82" w:rsidRPr="00C04351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710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713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704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</w:tr>
      <w:tr w:rsidR="00844E82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44E82" w:rsidRDefault="00844E82" w:rsidP="00844E82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395" w:type="dxa"/>
          </w:tcPr>
          <w:p w:rsidR="00844E82" w:rsidRPr="003650A8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bookmarkStart w:id="39" w:name="_Hlk97794103"/>
            <w:r w:rsidRPr="0005666B">
              <w:rPr>
                <w:rFonts w:ascii="Times New Roman" w:hAnsi="Times New Roman" w:cs="Times New Roman"/>
                <w:i/>
              </w:rPr>
              <w:t>Количество объектов, в которых в полном объеме выполнены мероприятия по капитальному ремонту, общеобразовательных организаций и их оснащению средствами обучения и воспитания</w:t>
            </w:r>
            <w:bookmarkEnd w:id="39"/>
            <w:r w:rsidRPr="0005666B">
              <w:rPr>
                <w:rFonts w:ascii="Times New Roman" w:hAnsi="Times New Roman" w:cs="Times New Roman"/>
                <w:i/>
              </w:rPr>
              <w:t xml:space="preserve"> </w:t>
            </w:r>
            <w:r w:rsidRPr="0005666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2D2632">
              <w:rPr>
                <w:rFonts w:ascii="Times New Roman" w:hAnsi="Times New Roman" w:cs="Times New Roman"/>
                <w:i/>
                <w:color w:val="0000FF"/>
              </w:rPr>
              <w:t>в ред. 288 от 22.02.2022г.</w:t>
            </w:r>
            <w:r>
              <w:rPr>
                <w:rFonts w:ascii="Times New Roman" w:hAnsi="Times New Roman" w:cs="Times New Roman"/>
                <w:i/>
                <w:color w:val="0000FF"/>
              </w:rPr>
              <w:t>, № 364 от 09.03.2022, №1917 от 29.12.2022г.</w:t>
            </w:r>
            <w:r w:rsidRPr="002D2632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708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270E54C9" wp14:editId="6BD77271">
                  <wp:extent cx="161925" cy="219075"/>
                  <wp:effectExtent l="0" t="0" r="0" b="9525"/>
                  <wp:docPr id="19" name="Рисунок 19" descr="base_23648_188893_328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9" descr="base_23648_188893_328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844E82" w:rsidRPr="00B051C5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051C5">
              <w:rPr>
                <w:rFonts w:ascii="Times New Roman" w:hAnsi="Times New Roman" w:cs="Times New Roman"/>
              </w:rPr>
              <w:t>ИЦ, ИМБТ</w:t>
            </w:r>
          </w:p>
        </w:tc>
        <w:tc>
          <w:tcPr>
            <w:tcW w:w="710" w:type="dxa"/>
            <w:shd w:val="clear" w:color="auto" w:fill="auto"/>
          </w:tcPr>
          <w:p w:rsidR="00844E82" w:rsidRPr="0005666B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44E82" w:rsidRPr="0005666B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44E82" w:rsidRPr="003650A8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650A8">
              <w:rPr>
                <w:rFonts w:ascii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44E82" w:rsidRPr="0005666B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844E82" w:rsidRPr="00BA0C94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710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713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704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</w:tr>
      <w:tr w:rsidR="00844E82" w:rsidTr="00EE4738">
        <w:tc>
          <w:tcPr>
            <w:tcW w:w="16039" w:type="dxa"/>
            <w:gridSpan w:val="17"/>
          </w:tcPr>
          <w:p w:rsidR="00844E82" w:rsidRDefault="00A8354D" w:rsidP="00844E82">
            <w:pPr>
              <w:pStyle w:val="ConsPlusNormal"/>
              <w:ind w:left="75" w:firstLine="0"/>
              <w:jc w:val="center"/>
              <w:outlineLvl w:val="3"/>
              <w:rPr>
                <w:rFonts w:ascii="Times New Roman" w:hAnsi="Times New Roman" w:cs="Times New Roman"/>
                <w:color w:val="000000" w:themeColor="text1"/>
              </w:rPr>
            </w:pPr>
            <w:hyperlink w:anchor="P560" w:history="1">
              <w:r w:rsidR="00844E82" w:rsidRPr="00985147">
                <w:rPr>
                  <w:rFonts w:ascii="Times New Roman" w:hAnsi="Times New Roman" w:cs="Times New Roman"/>
                  <w:color w:val="000000" w:themeColor="text1"/>
                </w:rPr>
                <w:t xml:space="preserve">Подпрограмма </w:t>
              </w:r>
            </w:hyperlink>
            <w:r w:rsidR="00844E82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844E82" w:rsidRPr="00CA7952">
              <w:rPr>
                <w:rFonts w:ascii="Times New Roman" w:hAnsi="Times New Roman" w:cs="Times New Roman"/>
              </w:rPr>
              <w:t xml:space="preserve"> "Обеспечение реализации </w:t>
            </w:r>
            <w:r w:rsidR="00844E82">
              <w:rPr>
                <w:rFonts w:ascii="Times New Roman" w:hAnsi="Times New Roman" w:cs="Times New Roman"/>
              </w:rPr>
              <w:t>муниципальной</w:t>
            </w:r>
            <w:r w:rsidR="00844E82" w:rsidRPr="00CA7952">
              <w:rPr>
                <w:rFonts w:ascii="Times New Roman" w:hAnsi="Times New Roman" w:cs="Times New Roman"/>
              </w:rPr>
              <w:t xml:space="preserve"> программы"</w:t>
            </w:r>
          </w:p>
        </w:tc>
      </w:tr>
      <w:tr w:rsidR="00844E82" w:rsidRPr="00CA7952" w:rsidTr="00EE4738">
        <w:tc>
          <w:tcPr>
            <w:tcW w:w="16039" w:type="dxa"/>
            <w:gridSpan w:val="17"/>
          </w:tcPr>
          <w:p w:rsidR="00844E82" w:rsidRPr="00CA7952" w:rsidRDefault="00844E82" w:rsidP="00844E82">
            <w:pPr>
              <w:pStyle w:val="ConsPlusNormal"/>
              <w:ind w:left="75" w:firstLine="0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Задача 1 "</w:t>
            </w:r>
            <w:r>
              <w:rPr>
                <w:rFonts w:ascii="Times New Roman" w:hAnsi="Times New Roman" w:cs="Times New Roman"/>
              </w:rPr>
              <w:t>Повышение эффективности реализации программы</w:t>
            </w:r>
            <w:r w:rsidRPr="00CA7952">
              <w:rPr>
                <w:rFonts w:ascii="Times New Roman" w:hAnsi="Times New Roman" w:cs="Times New Roman"/>
              </w:rPr>
              <w:t>"</w:t>
            </w:r>
          </w:p>
        </w:tc>
      </w:tr>
      <w:tr w:rsidR="00844E82" w:rsidRPr="007A2FF5" w:rsidTr="00EE4738">
        <w:trPr>
          <w:gridAfter w:val="1"/>
          <w:wAfter w:w="21" w:type="dxa"/>
        </w:trPr>
        <w:tc>
          <w:tcPr>
            <w:tcW w:w="559" w:type="dxa"/>
          </w:tcPr>
          <w:p w:rsidR="00844E82" w:rsidRPr="00CA7952" w:rsidRDefault="00844E82" w:rsidP="00844E82">
            <w:pPr>
              <w:pStyle w:val="ConsPlusNormal"/>
              <w:ind w:left="75"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5395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Уровень соблюдения установленных сроков утверждения Комплексного плана действий по реализации Программы и внесения в него изменений (в год)</w:t>
            </w:r>
          </w:p>
        </w:tc>
        <w:tc>
          <w:tcPr>
            <w:tcW w:w="851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8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44E82" w:rsidRPr="00CA7952" w:rsidRDefault="00844E82" w:rsidP="00844E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710" w:type="dxa"/>
          </w:tcPr>
          <w:p w:rsidR="00844E82" w:rsidRPr="00CA7952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844E82" w:rsidRPr="00CA7952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844E82" w:rsidRPr="00CA7952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844E82" w:rsidRPr="00CA7952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844E82" w:rsidRPr="00CA7952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</w:tcPr>
          <w:p w:rsidR="00844E82" w:rsidRPr="00CA7952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844E82" w:rsidRPr="006833C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  <w:r w:rsidRPr="006833C5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8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0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13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  <w:tc>
          <w:tcPr>
            <w:tcW w:w="704" w:type="dxa"/>
          </w:tcPr>
          <w:p w:rsidR="00844E82" w:rsidRPr="007A2FF5" w:rsidRDefault="00844E82" w:rsidP="00844E82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100</w:t>
            </w:r>
          </w:p>
        </w:tc>
      </w:tr>
    </w:tbl>
    <w:p w:rsidR="005511FC" w:rsidRDefault="005511FC" w:rsidP="005511FC"/>
    <w:p w:rsidR="005511FC" w:rsidRDefault="005511FC" w:rsidP="005511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--------------------------------</w:t>
      </w:r>
    </w:p>
    <w:p w:rsidR="005511FC" w:rsidRDefault="005511FC" w:rsidP="005511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&lt;1&gt; Направленность показателя обозначается:</w:t>
      </w:r>
    </w:p>
    <w:p w:rsidR="005511FC" w:rsidRDefault="005511FC" w:rsidP="005511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position w:val="-5"/>
          <w:sz w:val="20"/>
          <w:szCs w:val="20"/>
          <w:lang w:eastAsia="ru-RU"/>
        </w:rPr>
        <w:drawing>
          <wp:inline distT="0" distB="0" distL="0" distR="0" wp14:anchorId="2BE4C6BA" wp14:editId="02A88ACA">
            <wp:extent cx="142875" cy="2000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  <w:lang w:eastAsia="ru-RU"/>
        </w:rPr>
        <w:t xml:space="preserve"> - направленность на рост, т.е. позитивно рассматривается рост значения целевого индикатора (показателя);</w:t>
      </w:r>
    </w:p>
    <w:p w:rsidR="005511FC" w:rsidRDefault="005511FC" w:rsidP="005511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position w:val="-5"/>
          <w:sz w:val="20"/>
          <w:szCs w:val="20"/>
          <w:lang w:eastAsia="ru-RU"/>
        </w:rPr>
        <w:drawing>
          <wp:inline distT="0" distB="0" distL="0" distR="0" wp14:anchorId="16E12A39" wp14:editId="571D8115">
            <wp:extent cx="142875" cy="2000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  <w:lang w:eastAsia="ru-RU"/>
        </w:rPr>
        <w:t xml:space="preserve"> - направленность на снижение, т.е. позитивно рассматривается снижение значения целевого индикатора (показателя);</w:t>
      </w:r>
    </w:p>
    <w:p w:rsidR="005511FC" w:rsidRDefault="005511FC" w:rsidP="005511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&lt;2&gt; отражается условное обозначение принадлежности целевого индикатора и показателя, содержащегося в документах стратегического планирования и иных документах, а именно:</w:t>
      </w:r>
    </w:p>
    <w:p w:rsidR="005511FC" w:rsidRDefault="005511FC" w:rsidP="005511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ИЦ - целевой индикатор и показатель цели муниципальной программы;</w:t>
      </w:r>
    </w:p>
    <w:p w:rsidR="005511FC" w:rsidRDefault="005511FC" w:rsidP="005511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ИЗ - целевой индикатор и показатель задачи подпрограммы;</w:t>
      </w:r>
    </w:p>
    <w:p w:rsidR="005511FC" w:rsidRDefault="005511FC" w:rsidP="005511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ИМ - целевой индикатор и показатель основного мероприятия и (или) мероприятия;</w:t>
      </w:r>
    </w:p>
    <w:p w:rsidR="005511FC" w:rsidRDefault="005511FC" w:rsidP="005511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ИС - целевой индикатор и показатель Стратегии;</w:t>
      </w:r>
    </w:p>
    <w:p w:rsidR="005511FC" w:rsidRDefault="005511FC" w:rsidP="005511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ИРП - целевой индикатор и показатель регионального проекта;</w:t>
      </w:r>
    </w:p>
    <w:p w:rsidR="005511FC" w:rsidRDefault="005511FC" w:rsidP="005511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ИМБТ - целевой индикатор и показатель, определенный на основании показателя результата использования субсидии и (или) иных межбюджетных трансфертов, отраженного в </w:t>
      </w:r>
      <w:hyperlink r:id="rId10" w:history="1">
        <w:r>
          <w:rPr>
            <w:rFonts w:ascii="Times New Roman" w:hAnsi="Times New Roman"/>
            <w:color w:val="0000FF"/>
            <w:sz w:val="20"/>
            <w:szCs w:val="20"/>
            <w:lang w:eastAsia="ru-RU"/>
          </w:rPr>
          <w:t>таблице 5</w:t>
        </w:r>
      </w:hyperlink>
      <w:r>
        <w:rPr>
          <w:rFonts w:ascii="Times New Roman" w:hAnsi="Times New Roman"/>
          <w:sz w:val="20"/>
          <w:szCs w:val="20"/>
          <w:lang w:eastAsia="ru-RU"/>
        </w:rPr>
        <w:t>;</w:t>
      </w:r>
    </w:p>
    <w:p w:rsidR="005511FC" w:rsidRDefault="005511FC" w:rsidP="005511F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ИМЗ - целевой индикатор и показатель муниципального задания</w:t>
      </w:r>
    </w:p>
    <w:p w:rsidR="005511FC" w:rsidRDefault="005511FC" w:rsidP="005511FC"/>
    <w:p w:rsidR="005511FC" w:rsidRDefault="005511FC" w:rsidP="005511FC"/>
    <w:p w:rsidR="005511FC" w:rsidRDefault="005511FC" w:rsidP="005511FC">
      <w:pPr>
        <w:sectPr w:rsidR="005511FC" w:rsidSect="005511FC">
          <w:pgSz w:w="16838" w:h="11905" w:orient="landscape"/>
          <w:pgMar w:top="1135" w:right="850" w:bottom="568" w:left="1134" w:header="0" w:footer="0" w:gutter="0"/>
          <w:cols w:space="720"/>
        </w:sectPr>
      </w:pPr>
    </w:p>
    <w:p w:rsidR="005511FC" w:rsidRPr="005877D1" w:rsidRDefault="005511FC" w:rsidP="005511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877D1">
        <w:rPr>
          <w:rFonts w:ascii="Times New Roman" w:hAnsi="Times New Roman" w:cs="Times New Roman"/>
          <w:sz w:val="24"/>
          <w:szCs w:val="24"/>
        </w:rPr>
        <w:lastRenderedPageBreak/>
        <w:t>Таблица № 2</w:t>
      </w:r>
    </w:p>
    <w:p w:rsidR="005511FC" w:rsidRPr="005877D1" w:rsidRDefault="005511FC" w:rsidP="005511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11FC" w:rsidRPr="005877D1" w:rsidRDefault="005511FC" w:rsidP="005511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0" w:name="P292"/>
      <w:bookmarkEnd w:id="40"/>
      <w:r w:rsidRPr="005877D1">
        <w:rPr>
          <w:rFonts w:ascii="Times New Roman" w:hAnsi="Times New Roman" w:cs="Times New Roman"/>
          <w:sz w:val="24"/>
          <w:szCs w:val="24"/>
        </w:rPr>
        <w:t>Перечень</w:t>
      </w:r>
    </w:p>
    <w:p w:rsidR="005511FC" w:rsidRPr="005877D1" w:rsidRDefault="005511FC" w:rsidP="005511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77D1">
        <w:rPr>
          <w:rFonts w:ascii="Times New Roman" w:hAnsi="Times New Roman" w:cs="Times New Roman"/>
          <w:sz w:val="24"/>
          <w:szCs w:val="24"/>
        </w:rPr>
        <w:t>и характеристики основных мероприятий муниципальной</w:t>
      </w:r>
    </w:p>
    <w:p w:rsidR="005511FC" w:rsidRDefault="005511FC" w:rsidP="005511F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77D1">
        <w:rPr>
          <w:rFonts w:ascii="Times New Roman" w:hAnsi="Times New Roman" w:cs="Times New Roman"/>
          <w:sz w:val="24"/>
          <w:szCs w:val="24"/>
        </w:rPr>
        <w:t>программы и ведомственных целевых программ</w:t>
      </w:r>
    </w:p>
    <w:p w:rsidR="004360C8" w:rsidRPr="005877D1" w:rsidRDefault="004360C8" w:rsidP="005511F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A146D">
        <w:rPr>
          <w:rFonts w:ascii="Times New Roman" w:hAnsi="Times New Roman" w:cs="Times New Roman"/>
        </w:rPr>
        <w:t>(</w:t>
      </w:r>
      <w:r w:rsidRPr="006A146D">
        <w:rPr>
          <w:rFonts w:ascii="Times New Roman" w:hAnsi="Times New Roman" w:cs="Times New Roman"/>
          <w:i/>
          <w:color w:val="0000FF"/>
        </w:rPr>
        <w:t>в ред. № 07 от 10.01.2022г.</w:t>
      </w:r>
      <w:r>
        <w:rPr>
          <w:rFonts w:ascii="Times New Roman" w:hAnsi="Times New Roman" w:cs="Times New Roman"/>
          <w:i/>
          <w:color w:val="0000FF"/>
        </w:rPr>
        <w:t xml:space="preserve">, </w:t>
      </w:r>
      <w:r w:rsidRPr="00E71A18">
        <w:rPr>
          <w:rFonts w:ascii="Times New Roman" w:hAnsi="Times New Roman" w:cs="Times New Roman"/>
          <w:i/>
          <w:color w:val="0000FF"/>
        </w:rPr>
        <w:t>№ 164 от 27.01.2022г</w:t>
      </w:r>
      <w:r w:rsidR="007F5BC1">
        <w:rPr>
          <w:rFonts w:ascii="Times New Roman" w:hAnsi="Times New Roman" w:cs="Times New Roman"/>
          <w:i/>
          <w:color w:val="0000FF"/>
        </w:rPr>
        <w:t>.</w:t>
      </w:r>
      <w:r>
        <w:rPr>
          <w:rFonts w:ascii="Times New Roman" w:hAnsi="Times New Roman" w:cs="Times New Roman"/>
          <w:i/>
          <w:color w:val="0000FF"/>
        </w:rPr>
        <w:t>, № 288 от 22.02.2022г.</w:t>
      </w:r>
      <w:r w:rsidR="007F5BC1">
        <w:rPr>
          <w:rFonts w:ascii="Times New Roman" w:hAnsi="Times New Roman" w:cs="Times New Roman"/>
          <w:i/>
          <w:color w:val="0000FF"/>
        </w:rPr>
        <w:t xml:space="preserve">, № </w:t>
      </w:r>
      <w:r w:rsidR="007F5BC1" w:rsidRPr="002D2632">
        <w:rPr>
          <w:rFonts w:ascii="Times New Roman" w:hAnsi="Times New Roman"/>
          <w:i/>
          <w:color w:val="0000FF"/>
        </w:rPr>
        <w:t>288 от 22.02.2022г</w:t>
      </w:r>
      <w:r w:rsidR="007F5BC1">
        <w:rPr>
          <w:rFonts w:ascii="Times New Roman" w:hAnsi="Times New Roman"/>
          <w:i/>
          <w:color w:val="0000FF"/>
        </w:rPr>
        <w:t>.,</w:t>
      </w:r>
      <w:r w:rsidR="007F5BC1" w:rsidRPr="00E71A18">
        <w:rPr>
          <w:rFonts w:ascii="Times New Roman" w:hAnsi="Times New Roman" w:cs="Times New Roman"/>
          <w:i/>
          <w:color w:val="0000FF"/>
        </w:rPr>
        <w:t xml:space="preserve"> № 1</w:t>
      </w:r>
      <w:r w:rsidR="007F5BC1">
        <w:rPr>
          <w:rFonts w:ascii="Times New Roman" w:hAnsi="Times New Roman" w:cs="Times New Roman"/>
          <w:i/>
          <w:color w:val="0000FF"/>
        </w:rPr>
        <w:t>110</w:t>
      </w:r>
      <w:r w:rsidR="007F5BC1" w:rsidRPr="00E71A18">
        <w:rPr>
          <w:rFonts w:ascii="Times New Roman" w:hAnsi="Times New Roman" w:cs="Times New Roman"/>
          <w:i/>
          <w:color w:val="0000FF"/>
        </w:rPr>
        <w:t xml:space="preserve"> от </w:t>
      </w:r>
      <w:r w:rsidR="007F5BC1">
        <w:rPr>
          <w:rFonts w:ascii="Times New Roman" w:hAnsi="Times New Roman" w:cs="Times New Roman"/>
          <w:i/>
          <w:color w:val="0000FF"/>
        </w:rPr>
        <w:t>30</w:t>
      </w:r>
      <w:r w:rsidR="007F5BC1" w:rsidRPr="00E71A18">
        <w:rPr>
          <w:rFonts w:ascii="Times New Roman" w:hAnsi="Times New Roman" w:cs="Times New Roman"/>
          <w:i/>
          <w:color w:val="0000FF"/>
        </w:rPr>
        <w:t>.0</w:t>
      </w:r>
      <w:r w:rsidR="007F5BC1">
        <w:rPr>
          <w:rFonts w:ascii="Times New Roman" w:hAnsi="Times New Roman" w:cs="Times New Roman"/>
          <w:i/>
          <w:color w:val="0000FF"/>
        </w:rPr>
        <w:t>8</w:t>
      </w:r>
      <w:r w:rsidR="007F5BC1" w:rsidRPr="00E71A18">
        <w:rPr>
          <w:rFonts w:ascii="Times New Roman" w:hAnsi="Times New Roman" w:cs="Times New Roman"/>
          <w:i/>
          <w:color w:val="0000FF"/>
        </w:rPr>
        <w:t>.202</w:t>
      </w:r>
      <w:r w:rsidR="007F5BC1">
        <w:rPr>
          <w:rFonts w:ascii="Times New Roman" w:hAnsi="Times New Roman" w:cs="Times New Roman"/>
          <w:i/>
          <w:color w:val="0000FF"/>
        </w:rPr>
        <w:t>3</w:t>
      </w:r>
      <w:r w:rsidR="007F5BC1" w:rsidRPr="00E71A18">
        <w:rPr>
          <w:rFonts w:ascii="Times New Roman" w:hAnsi="Times New Roman" w:cs="Times New Roman"/>
          <w:i/>
          <w:color w:val="0000FF"/>
        </w:rPr>
        <w:t>г.</w:t>
      </w:r>
      <w:r w:rsidR="005A6F1A">
        <w:rPr>
          <w:rFonts w:ascii="Times New Roman" w:hAnsi="Times New Roman" w:cs="Times New Roman"/>
          <w:i/>
          <w:color w:val="0000FF"/>
        </w:rPr>
        <w:t>,</w:t>
      </w:r>
      <w:r w:rsidR="005A6F1A" w:rsidRPr="002D2632">
        <w:rPr>
          <w:rFonts w:ascii="Times New Roman" w:hAnsi="Times New Roman" w:cs="Times New Roman"/>
          <w:i/>
          <w:color w:val="0000FF"/>
        </w:rPr>
        <w:t xml:space="preserve"> </w:t>
      </w:r>
      <w:r w:rsidR="005A6F1A" w:rsidRPr="005A6F1A">
        <w:rPr>
          <w:rFonts w:ascii="Times New Roman" w:hAnsi="Times New Roman"/>
          <w:i/>
          <w:color w:val="0000FF"/>
        </w:rPr>
        <w:t>№ 1758 от 28.12.2023г.</w:t>
      </w:r>
      <w:r w:rsidR="00FF5967">
        <w:rPr>
          <w:rFonts w:ascii="Times New Roman" w:hAnsi="Times New Roman"/>
          <w:i/>
          <w:color w:val="0000FF"/>
        </w:rPr>
        <w:t>, № 36 от 10.01.2024г.</w:t>
      </w:r>
      <w:r w:rsidR="00E01466">
        <w:rPr>
          <w:rFonts w:ascii="Times New Roman" w:hAnsi="Times New Roman"/>
          <w:i/>
          <w:color w:val="0000FF"/>
        </w:rPr>
        <w:t>, №144 от 30.01.2024г.</w:t>
      </w:r>
      <w:r w:rsidR="00A371ED">
        <w:rPr>
          <w:rFonts w:ascii="Times New Roman" w:hAnsi="Times New Roman"/>
          <w:i/>
          <w:color w:val="0000FF"/>
        </w:rPr>
        <w:t xml:space="preserve">, </w:t>
      </w:r>
      <w:r w:rsidR="00A371ED" w:rsidRPr="00A371ED">
        <w:rPr>
          <w:rFonts w:ascii="Times New Roman" w:hAnsi="Times New Roman"/>
          <w:i/>
          <w:color w:val="0000FF"/>
        </w:rPr>
        <w:t>№698 от 22.05.2024г.</w:t>
      </w:r>
      <w:r w:rsidR="00B778B8">
        <w:rPr>
          <w:rFonts w:ascii="Times New Roman" w:hAnsi="Times New Roman"/>
          <w:i/>
          <w:color w:val="0000FF"/>
        </w:rPr>
        <w:t>, № 1008 от 12.08.2024г.</w:t>
      </w:r>
      <w:r w:rsidRPr="006A146D">
        <w:rPr>
          <w:rFonts w:ascii="Times New Roman" w:hAnsi="Times New Roman" w:cs="Times New Roman"/>
        </w:rPr>
        <w:t>)</w:t>
      </w:r>
    </w:p>
    <w:p w:rsidR="005511FC" w:rsidRPr="005877D1" w:rsidRDefault="005511FC" w:rsidP="005511FC">
      <w:pPr>
        <w:pStyle w:val="ConsPlusNormal"/>
        <w:rPr>
          <w:rFonts w:ascii="Times New Roman" w:hAnsi="Times New Roman" w:cs="Times New Roman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47"/>
        <w:gridCol w:w="1701"/>
        <w:gridCol w:w="1134"/>
        <w:gridCol w:w="1134"/>
        <w:gridCol w:w="3544"/>
        <w:gridCol w:w="4819"/>
      </w:tblGrid>
      <w:tr w:rsidR="005511FC" w:rsidRPr="005877D1" w:rsidTr="005511FC">
        <w:tc>
          <w:tcPr>
            <w:tcW w:w="567" w:type="dxa"/>
          </w:tcPr>
          <w:p w:rsidR="005511FC" w:rsidRPr="005877D1" w:rsidRDefault="005511FC" w:rsidP="005511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1" w:name="_Hlk168037310"/>
            <w:r w:rsidRPr="005877D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547" w:type="dxa"/>
          </w:tcPr>
          <w:p w:rsidR="005511FC" w:rsidRPr="005877D1" w:rsidRDefault="005511FC" w:rsidP="005511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 xml:space="preserve">Номер и наименование ведомственной целевой программы (далее - ВЦП), основного мероприятия </w:t>
            </w:r>
          </w:p>
        </w:tc>
        <w:tc>
          <w:tcPr>
            <w:tcW w:w="1701" w:type="dxa"/>
          </w:tcPr>
          <w:p w:rsidR="005511FC" w:rsidRPr="005877D1" w:rsidRDefault="005511FC" w:rsidP="005511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Ответственный исполнитель ВЦП, основного мероприятия</w:t>
            </w:r>
          </w:p>
        </w:tc>
        <w:tc>
          <w:tcPr>
            <w:tcW w:w="1134" w:type="dxa"/>
          </w:tcPr>
          <w:p w:rsidR="005511FC" w:rsidRPr="005877D1" w:rsidRDefault="005511FC" w:rsidP="005511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Срок начала реализации</w:t>
            </w:r>
          </w:p>
        </w:tc>
        <w:tc>
          <w:tcPr>
            <w:tcW w:w="1134" w:type="dxa"/>
          </w:tcPr>
          <w:p w:rsidR="005511FC" w:rsidRPr="005877D1" w:rsidRDefault="005511FC" w:rsidP="005511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Срок окончания реализации</w:t>
            </w:r>
          </w:p>
        </w:tc>
        <w:tc>
          <w:tcPr>
            <w:tcW w:w="3544" w:type="dxa"/>
          </w:tcPr>
          <w:p w:rsidR="005511FC" w:rsidRPr="005877D1" w:rsidRDefault="005511FC" w:rsidP="005511FC">
            <w:pPr>
              <w:pStyle w:val="ConsPlusNormal"/>
              <w:ind w:firstLine="228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 xml:space="preserve">Основные направления реализации </w:t>
            </w:r>
          </w:p>
        </w:tc>
        <w:tc>
          <w:tcPr>
            <w:tcW w:w="4819" w:type="dxa"/>
          </w:tcPr>
          <w:p w:rsidR="005511FC" w:rsidRPr="005877D1" w:rsidRDefault="005511FC" w:rsidP="005511FC">
            <w:pPr>
              <w:pStyle w:val="ConsPlusNormal"/>
              <w:ind w:firstLine="217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Связь с целевыми индикаторами и показателями муниципальной программы (подпрограммы)</w:t>
            </w:r>
          </w:p>
        </w:tc>
      </w:tr>
      <w:tr w:rsidR="005511FC" w:rsidRPr="005877D1" w:rsidTr="005511FC">
        <w:tc>
          <w:tcPr>
            <w:tcW w:w="567" w:type="dxa"/>
          </w:tcPr>
          <w:p w:rsidR="005511FC" w:rsidRPr="005877D1" w:rsidRDefault="005511FC" w:rsidP="005511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</w:tcPr>
          <w:p w:rsidR="005511FC" w:rsidRPr="005877D1" w:rsidRDefault="005511FC" w:rsidP="005511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511FC" w:rsidRPr="005877D1" w:rsidRDefault="005511FC" w:rsidP="005511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5511FC" w:rsidRPr="005877D1" w:rsidRDefault="005511FC" w:rsidP="005511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511FC" w:rsidRPr="005877D1" w:rsidRDefault="005511FC" w:rsidP="005511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5511FC" w:rsidRPr="005877D1" w:rsidRDefault="005511FC" w:rsidP="005511FC">
            <w:pPr>
              <w:pStyle w:val="ConsPlusNormal"/>
              <w:ind w:firstLine="228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9" w:type="dxa"/>
          </w:tcPr>
          <w:p w:rsidR="005511FC" w:rsidRPr="005877D1" w:rsidRDefault="005511FC" w:rsidP="005511FC">
            <w:pPr>
              <w:pStyle w:val="ConsPlusNormal"/>
              <w:ind w:firstLine="217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8</w:t>
            </w:r>
          </w:p>
        </w:tc>
      </w:tr>
      <w:bookmarkEnd w:id="41"/>
      <w:tr w:rsidR="005511FC" w:rsidRPr="005877D1" w:rsidTr="005511FC">
        <w:tc>
          <w:tcPr>
            <w:tcW w:w="15446" w:type="dxa"/>
            <w:gridSpan w:val="7"/>
          </w:tcPr>
          <w:p w:rsidR="005511FC" w:rsidRPr="005877D1" w:rsidRDefault="005511FC" w:rsidP="005511FC">
            <w:pPr>
              <w:pStyle w:val="ConsPlusNormal"/>
              <w:ind w:firstLine="217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Подпрограмма 1 "</w:t>
            </w:r>
            <w:r>
              <w:rPr>
                <w:rFonts w:ascii="Times New Roman" w:hAnsi="Times New Roman" w:cs="Times New Roman"/>
              </w:rPr>
              <w:t>Развитие системы дошкольного, общего и дополнительного образования</w:t>
            </w:r>
            <w:r w:rsidRPr="005877D1">
              <w:rPr>
                <w:rFonts w:ascii="Times New Roman" w:hAnsi="Times New Roman" w:cs="Times New Roman"/>
              </w:rPr>
              <w:t>"</w:t>
            </w:r>
          </w:p>
        </w:tc>
      </w:tr>
      <w:tr w:rsidR="005511FC" w:rsidRPr="005877D1" w:rsidTr="005511FC">
        <w:tc>
          <w:tcPr>
            <w:tcW w:w="15446" w:type="dxa"/>
            <w:gridSpan w:val="7"/>
          </w:tcPr>
          <w:p w:rsidR="005511FC" w:rsidRPr="005877D1" w:rsidRDefault="005511FC" w:rsidP="005511FC">
            <w:pPr>
              <w:pStyle w:val="ConsPlusNormal"/>
              <w:ind w:firstLine="217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Задача 1. "</w:t>
            </w:r>
            <w:r>
              <w:rPr>
                <w:rFonts w:ascii="Times New Roman" w:hAnsi="Times New Roman" w:cs="Times New Roman"/>
              </w:rPr>
              <w:t>Обеспечение государственных гарантий доступности образования</w:t>
            </w:r>
            <w:r w:rsidRPr="005877D1">
              <w:rPr>
                <w:rFonts w:ascii="Times New Roman" w:hAnsi="Times New Roman" w:cs="Times New Roman"/>
              </w:rPr>
              <w:t>"</w:t>
            </w:r>
          </w:p>
        </w:tc>
      </w:tr>
      <w:tr w:rsidR="005511FC" w:rsidRPr="005877D1" w:rsidTr="005511FC">
        <w:tc>
          <w:tcPr>
            <w:tcW w:w="567" w:type="dxa"/>
          </w:tcPr>
          <w:p w:rsidR="005511FC" w:rsidRPr="005877D1" w:rsidRDefault="005511FC" w:rsidP="005511F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7" w:type="dxa"/>
          </w:tcPr>
          <w:p w:rsidR="005511FC" w:rsidRPr="005877D1" w:rsidRDefault="005511FC" w:rsidP="005511F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Основное мероприятие 1.1.1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3F7C">
              <w:rPr>
                <w:rFonts w:ascii="Times New Roman" w:hAnsi="Times New Roman" w:cs="Times New Roman"/>
              </w:rPr>
              <w:t>Осуществление деятельности организациями в сфере образования</w:t>
            </w:r>
            <w:r w:rsidR="005A6F1A">
              <w:rPr>
                <w:rFonts w:ascii="Times New Roman" w:hAnsi="Times New Roman" w:cs="Times New Roman"/>
              </w:rPr>
              <w:t xml:space="preserve"> </w:t>
            </w:r>
            <w:r w:rsidR="005A6F1A" w:rsidRPr="002D2632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5A6F1A" w:rsidRPr="002D2632">
              <w:rPr>
                <w:rFonts w:ascii="Times New Roman" w:hAnsi="Times New Roman" w:cs="Times New Roman"/>
                <w:i/>
                <w:color w:val="0000FF"/>
              </w:rPr>
              <w:t xml:space="preserve">в ред. </w:t>
            </w:r>
            <w:r w:rsidR="005A6F1A" w:rsidRPr="005A6F1A">
              <w:rPr>
                <w:rFonts w:ascii="Times New Roman" w:hAnsi="Times New Roman"/>
                <w:i/>
                <w:color w:val="0000FF"/>
              </w:rPr>
              <w:t>№ 1758 от 28.12.2023г.</w:t>
            </w:r>
            <w:r w:rsidR="00455369">
              <w:rPr>
                <w:rFonts w:ascii="Times New Roman" w:hAnsi="Times New Roman"/>
                <w:i/>
                <w:color w:val="0000FF"/>
              </w:rPr>
              <w:t>, №144 от 30.01.2024г.</w:t>
            </w:r>
            <w:r w:rsidR="005A6F1A">
              <w:rPr>
                <w:rFonts w:ascii="Times New Roman" w:hAnsi="Times New Roman"/>
                <w:i/>
                <w:color w:val="000000" w:themeColor="text1"/>
              </w:rPr>
              <w:t>)</w:t>
            </w:r>
          </w:p>
        </w:tc>
        <w:tc>
          <w:tcPr>
            <w:tcW w:w="1701" w:type="dxa"/>
          </w:tcPr>
          <w:p w:rsidR="005511FC" w:rsidRPr="005877D1" w:rsidRDefault="005511FC" w:rsidP="005511F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АМР «Корткеросский»</w:t>
            </w:r>
          </w:p>
        </w:tc>
        <w:tc>
          <w:tcPr>
            <w:tcW w:w="1134" w:type="dxa"/>
          </w:tcPr>
          <w:p w:rsidR="005511FC" w:rsidRPr="005877D1" w:rsidRDefault="005511FC" w:rsidP="005511F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34" w:type="dxa"/>
          </w:tcPr>
          <w:p w:rsidR="005511FC" w:rsidRPr="005877D1" w:rsidRDefault="005511FC" w:rsidP="005511F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A814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44" w:type="dxa"/>
          </w:tcPr>
          <w:p w:rsidR="005511FC" w:rsidRPr="002F20BF" w:rsidRDefault="005511FC" w:rsidP="005511FC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2F20BF">
              <w:rPr>
                <w:rFonts w:ascii="Times New Roman" w:hAnsi="Times New Roman" w:cs="Times New Roman"/>
              </w:rPr>
              <w:t>Предоставление суб</w:t>
            </w:r>
            <w:r>
              <w:rPr>
                <w:rFonts w:ascii="Times New Roman" w:hAnsi="Times New Roman" w:cs="Times New Roman"/>
              </w:rPr>
              <w:t>сидии</w:t>
            </w:r>
            <w:r w:rsidRPr="002F20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образовательным организациям</w:t>
            </w:r>
            <w:r w:rsidRPr="002F20BF">
              <w:rPr>
                <w:rFonts w:ascii="Times New Roman" w:hAnsi="Times New Roman" w:cs="Times New Roman"/>
              </w:rPr>
              <w:t xml:space="preserve"> на реализацию муниципальными дошкольными и муниципальными общеобразовательными организациями образовательных программ.</w:t>
            </w:r>
          </w:p>
          <w:p w:rsidR="005511FC" w:rsidRPr="002F20BF" w:rsidRDefault="005511FC" w:rsidP="005511FC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2F20BF">
              <w:rPr>
                <w:rFonts w:ascii="Times New Roman" w:hAnsi="Times New Roman" w:cs="Times New Roman"/>
              </w:rPr>
              <w:t xml:space="preserve">Предоставление субсидии на выполнение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2F20BF">
              <w:rPr>
                <w:rFonts w:ascii="Times New Roman" w:hAnsi="Times New Roman" w:cs="Times New Roman"/>
              </w:rPr>
              <w:t xml:space="preserve"> задания </w:t>
            </w:r>
            <w:r>
              <w:rPr>
                <w:rFonts w:ascii="Times New Roman" w:hAnsi="Times New Roman" w:cs="Times New Roman"/>
              </w:rPr>
              <w:t>муниципальными</w:t>
            </w:r>
            <w:r w:rsidRPr="002F20BF">
              <w:rPr>
                <w:rFonts w:ascii="Times New Roman" w:hAnsi="Times New Roman" w:cs="Times New Roman"/>
              </w:rPr>
              <w:t xml:space="preserve"> образовательными организациями.</w:t>
            </w:r>
          </w:p>
          <w:p w:rsidR="005511FC" w:rsidRDefault="005511FC" w:rsidP="005511FC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E9660E">
              <w:rPr>
                <w:rFonts w:ascii="Times New Roman" w:hAnsi="Times New Roman" w:cs="Times New Roman"/>
              </w:rPr>
              <w:t>Предоставление субсидий муниципальным бюджетным организациям, связанных с повышением оплаты труда отдельных категорий работников в сфере образования</w:t>
            </w:r>
          </w:p>
          <w:p w:rsidR="005511FC" w:rsidRPr="005877D1" w:rsidRDefault="005511FC" w:rsidP="005511FC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 w:cs="Times New Roman"/>
              </w:rPr>
              <w:t>Предоставление субсидий муниципальным бюджетным организациям на выплату ежемесячного денежного вознаграждения за классное руководство педагогическим работникам</w:t>
            </w:r>
          </w:p>
        </w:tc>
        <w:tc>
          <w:tcPr>
            <w:tcW w:w="4819" w:type="dxa"/>
          </w:tcPr>
          <w:p w:rsidR="005511FC" w:rsidRDefault="005511FC" w:rsidP="005511FC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55512B">
              <w:rPr>
                <w:rFonts w:ascii="Times New Roman" w:hAnsi="Times New Roman" w:cs="Times New Roman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</w:t>
            </w:r>
            <w:r>
              <w:rPr>
                <w:rFonts w:ascii="Times New Roman" w:hAnsi="Times New Roman" w:cs="Times New Roman"/>
              </w:rPr>
              <w:t>ности детей в возрасте 1 - 6 лет, в %;</w:t>
            </w:r>
          </w:p>
          <w:p w:rsidR="005511FC" w:rsidRDefault="005511FC" w:rsidP="005511FC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5F16F9">
              <w:rPr>
                <w:rFonts w:ascii="Times New Roman" w:hAnsi="Times New Roman" w:cs="Times New Roman"/>
              </w:rPr>
              <w:t>Доля детей в возрасте от 5 до 18 лет, охваченных услугами дополнительного образования</w:t>
            </w:r>
            <w:r>
              <w:rPr>
                <w:rFonts w:ascii="Times New Roman" w:hAnsi="Times New Roman" w:cs="Times New Roman"/>
              </w:rPr>
              <w:t>, в</w:t>
            </w:r>
            <w:r w:rsidRPr="00E15DA9">
              <w:rPr>
                <w:rFonts w:ascii="Times New Roman" w:hAnsi="Times New Roman" w:cs="Times New Roman"/>
              </w:rPr>
              <w:t xml:space="preserve"> %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511FC" w:rsidRPr="003C50D2" w:rsidRDefault="005511FC" w:rsidP="005511FC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двух месяцев до трех лет (отношение численности детей в возрасте от двух месяцев до трех лет, получающих дошкольное образование в текущем году, к сумме численности детей в возрасте от двух месяцев до трех лет, получающих дошкольное образование в текущем году, и численности детей в возрасте от двух месяцев до трех лет, находящихся в очереди на получение в текущем году дошкольного образования), в %;</w:t>
            </w:r>
          </w:p>
          <w:p w:rsidR="005511FC" w:rsidRPr="00455369" w:rsidRDefault="00455369" w:rsidP="005511FC">
            <w:pPr>
              <w:pStyle w:val="ConsPlusNormal"/>
              <w:ind w:firstLine="217"/>
              <w:rPr>
                <w:rFonts w:ascii="Times New Roman" w:hAnsi="Times New Roman"/>
                <w:i/>
                <w:color w:val="000000"/>
              </w:rPr>
            </w:pPr>
            <w:r w:rsidRPr="00455369">
              <w:rPr>
                <w:rFonts w:ascii="Times New Roman" w:hAnsi="Times New Roman"/>
                <w:i/>
              </w:rPr>
              <w:t>Целевой показатель заработной платы педагогических работников дошкольных образовательных организаций, рублей</w:t>
            </w:r>
            <w:r w:rsidR="005511FC" w:rsidRPr="00455369">
              <w:rPr>
                <w:rFonts w:ascii="Times New Roman" w:hAnsi="Times New Roman"/>
                <w:i/>
                <w:color w:val="000000"/>
              </w:rPr>
              <w:t>;</w:t>
            </w:r>
          </w:p>
          <w:p w:rsidR="005511FC" w:rsidRPr="00455369" w:rsidRDefault="00455369" w:rsidP="005511FC">
            <w:pPr>
              <w:pStyle w:val="ConsPlusNormal"/>
              <w:ind w:firstLine="217"/>
              <w:rPr>
                <w:rFonts w:ascii="Times New Roman" w:hAnsi="Times New Roman"/>
                <w:i/>
                <w:color w:val="000000"/>
              </w:rPr>
            </w:pPr>
            <w:r w:rsidRPr="00455369">
              <w:rPr>
                <w:rFonts w:ascii="Times New Roman" w:hAnsi="Times New Roman"/>
                <w:i/>
              </w:rPr>
              <w:t xml:space="preserve">Целевой показатель заработной платы педагогических работников общеобразовательных </w:t>
            </w:r>
            <w:r w:rsidRPr="00455369">
              <w:rPr>
                <w:rFonts w:ascii="Times New Roman" w:hAnsi="Times New Roman"/>
                <w:i/>
              </w:rPr>
              <w:lastRenderedPageBreak/>
              <w:t>организаций, рублей</w:t>
            </w:r>
            <w:r w:rsidR="005511FC" w:rsidRPr="00455369">
              <w:rPr>
                <w:rFonts w:ascii="Times New Roman" w:hAnsi="Times New Roman"/>
                <w:i/>
                <w:color w:val="000000"/>
              </w:rPr>
              <w:t>;</w:t>
            </w:r>
          </w:p>
          <w:p w:rsidR="005511FC" w:rsidRDefault="005511FC" w:rsidP="005511FC">
            <w:pPr>
              <w:pStyle w:val="ConsPlusNormal"/>
              <w:ind w:firstLine="21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3269A8">
              <w:rPr>
                <w:rFonts w:ascii="Times New Roman" w:hAnsi="Times New Roman"/>
                <w:color w:val="000000"/>
              </w:rPr>
              <w:t>остижение целевых значений среднемесячной заработной платы педагогических работников муниципальных образовательных организаций дополнительного образования детей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5511FC" w:rsidRPr="00455369" w:rsidRDefault="00455369" w:rsidP="005511FC">
            <w:pPr>
              <w:pStyle w:val="ConsPlusNormal"/>
              <w:ind w:firstLine="217"/>
              <w:rPr>
                <w:rFonts w:ascii="Times New Roman" w:hAnsi="Times New Roman"/>
                <w:i/>
              </w:rPr>
            </w:pPr>
            <w:r w:rsidRPr="00455369">
              <w:rPr>
                <w:rFonts w:ascii="Times New Roman" w:hAnsi="Times New Roman"/>
                <w:i/>
              </w:rPr>
              <w:t>Целевой показатель заработной платы педагогических работников муниципальных учреждений дополнительного образования детей, рублей</w:t>
            </w:r>
            <w:r w:rsidR="005511FC" w:rsidRPr="00455369">
              <w:rPr>
                <w:rFonts w:ascii="Times New Roman" w:hAnsi="Times New Roman"/>
                <w:i/>
              </w:rPr>
              <w:t>;</w:t>
            </w:r>
          </w:p>
          <w:p w:rsidR="005511FC" w:rsidRDefault="00455369" w:rsidP="005511FC">
            <w:pPr>
              <w:pStyle w:val="ConsPlusNormal"/>
              <w:ind w:firstLine="217"/>
              <w:rPr>
                <w:rFonts w:ascii="Times New Roman" w:hAnsi="Times New Roman"/>
                <w:i/>
                <w:color w:val="000000"/>
              </w:rPr>
            </w:pPr>
            <w:r w:rsidRPr="00455369">
              <w:rPr>
                <w:rFonts w:ascii="Times New Roman" w:hAnsi="Times New Roman"/>
                <w:i/>
              </w:rPr>
              <w:t>Доля педагогических работников образовательных организаций, получивших ежемесячное денежное вознаграждение за классное руководство (из расчета 5 тыс. рублей в месяц с учетом страховых взносов в государственные внебюджетные фонды, а также районных коэффициентов и процентных надбавок в общей численности педагогических работников такой категории), %</w:t>
            </w:r>
            <w:r w:rsidR="005511FC" w:rsidRPr="00455369">
              <w:rPr>
                <w:rFonts w:ascii="Times New Roman" w:hAnsi="Times New Roman"/>
                <w:i/>
                <w:color w:val="000000"/>
              </w:rPr>
              <w:t>;</w:t>
            </w:r>
          </w:p>
          <w:p w:rsidR="006D05AF" w:rsidRDefault="006D05AF" w:rsidP="005511FC">
            <w:pPr>
              <w:pStyle w:val="ConsPlusNormal"/>
              <w:ind w:firstLine="217"/>
              <w:rPr>
                <w:rFonts w:ascii="Times New Roman" w:hAnsi="Times New Roman"/>
                <w:i/>
              </w:rPr>
            </w:pPr>
            <w:r w:rsidRPr="006D05AF">
              <w:rPr>
                <w:rFonts w:ascii="Times New Roman" w:hAnsi="Times New Roman"/>
                <w:i/>
              </w:rPr>
              <w:t>Доля расходов на оплату труда административно-управленческого и вспомогательного персонала в общем фонде оплаты труда муниципальных учреждений дополнительного образования детей), %</w:t>
            </w:r>
            <w:r>
              <w:rPr>
                <w:rFonts w:ascii="Times New Roman" w:hAnsi="Times New Roman"/>
                <w:i/>
              </w:rPr>
              <w:t>;</w:t>
            </w:r>
          </w:p>
          <w:p w:rsidR="006D05AF" w:rsidRDefault="006D05AF" w:rsidP="005511FC">
            <w:pPr>
              <w:pStyle w:val="ConsPlusNormal"/>
              <w:ind w:firstLine="217"/>
              <w:rPr>
                <w:rFonts w:ascii="Times New Roman" w:hAnsi="Times New Roman"/>
                <w:i/>
              </w:rPr>
            </w:pPr>
            <w:r w:rsidRPr="006D05AF">
              <w:rPr>
                <w:rFonts w:ascii="Times New Roman" w:hAnsi="Times New Roman"/>
                <w:i/>
              </w:rPr>
              <w:t>Доля выполненных мероприятий в общем количестве мероприятий по оптимизации бюджетных расходов в сфере образования (в части муниципальных учреждениях дополнительного образования детей), %</w:t>
            </w:r>
            <w:r>
              <w:rPr>
                <w:rFonts w:ascii="Times New Roman" w:hAnsi="Times New Roman"/>
                <w:i/>
              </w:rPr>
              <w:t>;</w:t>
            </w:r>
          </w:p>
          <w:p w:rsidR="006D05AF" w:rsidRDefault="006D05AF" w:rsidP="005511FC">
            <w:pPr>
              <w:pStyle w:val="ConsPlusNormal"/>
              <w:ind w:firstLine="217"/>
              <w:rPr>
                <w:rFonts w:ascii="Times New Roman" w:hAnsi="Times New Roman"/>
                <w:i/>
              </w:rPr>
            </w:pPr>
            <w:r w:rsidRPr="006D05AF">
              <w:rPr>
                <w:rFonts w:ascii="Times New Roman" w:hAnsi="Times New Roman"/>
                <w:i/>
              </w:rPr>
              <w:t>Доля расходов на оплату труда административно-управленческого и вспомогательного персонала в общем фонде оплаты труда муниципальных дошкольных и муниципальных общеобразовательных организаций), %</w:t>
            </w:r>
            <w:r>
              <w:rPr>
                <w:rFonts w:ascii="Times New Roman" w:hAnsi="Times New Roman"/>
                <w:i/>
              </w:rPr>
              <w:t>;</w:t>
            </w:r>
          </w:p>
          <w:p w:rsidR="006D05AF" w:rsidRPr="006D05AF" w:rsidRDefault="006D05AF" w:rsidP="005511FC">
            <w:pPr>
              <w:pStyle w:val="ConsPlusNormal"/>
              <w:ind w:firstLine="217"/>
              <w:rPr>
                <w:rFonts w:ascii="Times New Roman" w:hAnsi="Times New Roman" w:cs="Times New Roman"/>
                <w:i/>
              </w:rPr>
            </w:pPr>
            <w:r w:rsidRPr="006D05AF">
              <w:rPr>
                <w:rFonts w:ascii="Times New Roman" w:hAnsi="Times New Roman"/>
                <w:i/>
              </w:rPr>
              <w:t>Доля выполненных мероприятий в общем количестве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организаций), %</w:t>
            </w:r>
            <w:r>
              <w:rPr>
                <w:rFonts w:ascii="Times New Roman" w:hAnsi="Times New Roman"/>
                <w:i/>
              </w:rPr>
              <w:t>;</w:t>
            </w:r>
          </w:p>
          <w:p w:rsidR="005511FC" w:rsidRDefault="005511FC" w:rsidP="005511FC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Количество проведенных мероприятий по различным направленностям в сфере дополнительного образования для обучающихся, воспитанников образовательных организаций (в год)</w:t>
            </w:r>
            <w:r>
              <w:rPr>
                <w:rFonts w:ascii="Times New Roman" w:hAnsi="Times New Roman" w:cs="Times New Roman"/>
              </w:rPr>
              <w:t>, единиц;</w:t>
            </w:r>
          </w:p>
          <w:p w:rsidR="005511FC" w:rsidRDefault="005511FC" w:rsidP="005511FC">
            <w:pPr>
              <w:pStyle w:val="ConsPlusNormal"/>
              <w:ind w:firstLine="217"/>
              <w:rPr>
                <w:rFonts w:ascii="Times New Roman" w:hAnsi="Times New Roman"/>
              </w:rPr>
            </w:pPr>
            <w:r w:rsidRPr="00F25D97">
              <w:rPr>
                <w:rFonts w:ascii="Times New Roman" w:hAnsi="Times New Roman"/>
              </w:rPr>
              <w:t xml:space="preserve">Численность обучающихся в </w:t>
            </w:r>
            <w:r>
              <w:rPr>
                <w:rFonts w:ascii="Times New Roman" w:hAnsi="Times New Roman"/>
              </w:rPr>
              <w:t>муниципальных</w:t>
            </w:r>
            <w:r w:rsidRPr="00F25D97">
              <w:rPr>
                <w:rFonts w:ascii="Times New Roman" w:hAnsi="Times New Roman"/>
              </w:rPr>
              <w:t xml:space="preserve"> образовательных учреждениях, реализующих </w:t>
            </w:r>
            <w:r w:rsidRPr="00F25D97">
              <w:rPr>
                <w:rFonts w:ascii="Times New Roman" w:hAnsi="Times New Roman"/>
              </w:rPr>
              <w:lastRenderedPageBreak/>
              <w:t xml:space="preserve">основные общеобразовательные программы </w:t>
            </w:r>
            <w:r>
              <w:rPr>
                <w:rFonts w:ascii="Times New Roman" w:hAnsi="Times New Roman"/>
              </w:rPr>
              <w:t>дошкольного</w:t>
            </w:r>
            <w:r w:rsidRPr="00F25D97">
              <w:rPr>
                <w:rFonts w:ascii="Times New Roman" w:hAnsi="Times New Roman"/>
              </w:rPr>
              <w:t xml:space="preserve"> образования (в год)</w:t>
            </w:r>
            <w:r>
              <w:rPr>
                <w:rFonts w:ascii="Times New Roman" w:hAnsi="Times New Roman"/>
              </w:rPr>
              <w:t>, человек;</w:t>
            </w:r>
          </w:p>
          <w:p w:rsidR="005511FC" w:rsidRDefault="005511FC" w:rsidP="005511FC">
            <w:pPr>
              <w:pStyle w:val="ConsPlusNormal"/>
              <w:ind w:firstLine="217"/>
              <w:rPr>
                <w:rFonts w:ascii="Times New Roman" w:hAnsi="Times New Roman"/>
              </w:rPr>
            </w:pPr>
            <w:r w:rsidRPr="00F25D97">
              <w:rPr>
                <w:rFonts w:ascii="Times New Roman" w:hAnsi="Times New Roman"/>
              </w:rPr>
              <w:t xml:space="preserve">Численность обучающихся в </w:t>
            </w:r>
            <w:r>
              <w:rPr>
                <w:rFonts w:ascii="Times New Roman" w:hAnsi="Times New Roman"/>
              </w:rPr>
              <w:t>муниципальных</w:t>
            </w:r>
            <w:r w:rsidRPr="00F25D97">
              <w:rPr>
                <w:rFonts w:ascii="Times New Roman" w:hAnsi="Times New Roman"/>
              </w:rPr>
              <w:t xml:space="preserve"> образовательных учреждениях, реализующих основные общеобразовательные программы начального общего образования, основного общего образования, среднего общего образования (в год)</w:t>
            </w:r>
            <w:r>
              <w:rPr>
                <w:rFonts w:ascii="Times New Roman" w:hAnsi="Times New Roman"/>
              </w:rPr>
              <w:t>, человек;</w:t>
            </w:r>
          </w:p>
          <w:p w:rsidR="005511FC" w:rsidRPr="003012E5" w:rsidRDefault="005A6F1A" w:rsidP="005511FC">
            <w:pPr>
              <w:pStyle w:val="ConsPlusNormal"/>
              <w:ind w:firstLine="217"/>
              <w:rPr>
                <w:rFonts w:ascii="Times New Roman" w:hAnsi="Times New Roman" w:cs="Times New Roman"/>
                <w:i/>
              </w:rPr>
            </w:pPr>
            <w:r w:rsidRPr="003012E5">
              <w:rPr>
                <w:rFonts w:ascii="Times New Roman" w:hAnsi="Times New Roman"/>
                <w:i/>
              </w:rPr>
              <w:t>Количество исполненных человеко-часов от предусмотренных на реализацию дополнительных общеразвивающих программ муниципальными образовательными организациями дополнительного образования, подведомственные Управлению образования администрации МР «Корткеросский» (в год), человеко-час, в %</w:t>
            </w:r>
            <w:r w:rsidR="005511FC" w:rsidRPr="003012E5">
              <w:rPr>
                <w:rFonts w:ascii="Times New Roman" w:hAnsi="Times New Roman"/>
                <w:i/>
                <w:color w:val="000000"/>
              </w:rPr>
              <w:t>;</w:t>
            </w:r>
          </w:p>
        </w:tc>
      </w:tr>
      <w:tr w:rsidR="00A81438" w:rsidRPr="005877D1" w:rsidTr="005511FC">
        <w:tc>
          <w:tcPr>
            <w:tcW w:w="567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54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Основное мероприятие 1.1.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Компенсация родителям (законным представителям) платы за присмотр и уход за детьми, посещающими образовательные организации на территории Корткеросского района, реализующие образовательную программу дошкольного образования </w:t>
            </w:r>
            <w:r w:rsidRPr="00E71A18">
              <w:rPr>
                <w:rFonts w:ascii="Times New Roman" w:hAnsi="Times New Roman" w:cs="Times New Roman"/>
              </w:rPr>
              <w:t>(</w:t>
            </w:r>
            <w:r w:rsidRPr="00E71A18">
              <w:rPr>
                <w:rFonts w:ascii="Times New Roman" w:hAnsi="Times New Roman" w:cs="Times New Roman"/>
                <w:i/>
                <w:color w:val="0000FF"/>
              </w:rPr>
              <w:t xml:space="preserve">в ред. № </w:t>
            </w:r>
            <w:r>
              <w:rPr>
                <w:rFonts w:ascii="Times New Roman" w:hAnsi="Times New Roman" w:cs="Times New Roman"/>
                <w:i/>
                <w:color w:val="0000FF"/>
              </w:rPr>
              <w:t>36</w:t>
            </w:r>
            <w:r w:rsidRPr="00E71A18">
              <w:rPr>
                <w:rFonts w:ascii="Times New Roman" w:hAnsi="Times New Roman" w:cs="Times New Roman"/>
                <w:i/>
                <w:color w:val="0000FF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color w:val="0000FF"/>
              </w:rPr>
              <w:t>10</w:t>
            </w:r>
            <w:r w:rsidRPr="00E71A18">
              <w:rPr>
                <w:rFonts w:ascii="Times New Roman" w:hAnsi="Times New Roman" w:cs="Times New Roman"/>
                <w:i/>
                <w:color w:val="0000FF"/>
              </w:rPr>
              <w:t>.01.202</w:t>
            </w:r>
            <w:r>
              <w:rPr>
                <w:rFonts w:ascii="Times New Roman" w:hAnsi="Times New Roman" w:cs="Times New Roman"/>
                <w:i/>
                <w:color w:val="0000FF"/>
              </w:rPr>
              <w:t>4</w:t>
            </w:r>
            <w:r w:rsidRPr="00E71A18">
              <w:rPr>
                <w:rFonts w:ascii="Times New Roman" w:hAnsi="Times New Roman" w:cs="Times New Roman"/>
                <w:i/>
                <w:color w:val="0000FF"/>
              </w:rPr>
              <w:t>г.</w:t>
            </w:r>
            <w:r w:rsidRPr="00E71A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АМР «Корткеросский»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3544" w:type="dxa"/>
            <w:shd w:val="clear" w:color="auto" w:fill="auto"/>
          </w:tcPr>
          <w:p w:rsidR="00A81438" w:rsidRPr="00F25D97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F25D97">
              <w:rPr>
                <w:rFonts w:ascii="Times New Roman" w:hAnsi="Times New Roman" w:cs="Times New Roman"/>
              </w:rPr>
              <w:t>Предоставление субсидии образовательным организациям на реализацию муниципальными дошкольными и муниципальными общеобразовательными организациями образовательных программ.</w:t>
            </w:r>
          </w:p>
        </w:tc>
        <w:tc>
          <w:tcPr>
            <w:tcW w:w="4819" w:type="dxa"/>
          </w:tcPr>
          <w:p w:rsidR="00A81438" w:rsidRPr="001E0144" w:rsidRDefault="001E0144" w:rsidP="00A81438">
            <w:pPr>
              <w:pStyle w:val="ConsPlusNormal"/>
              <w:ind w:firstLine="217"/>
              <w:rPr>
                <w:rFonts w:ascii="Times New Roman" w:hAnsi="Times New Roman" w:cs="Times New Roman"/>
                <w:i/>
              </w:rPr>
            </w:pPr>
            <w:r w:rsidRPr="001E0144">
              <w:rPr>
                <w:rFonts w:ascii="Times New Roman" w:hAnsi="Times New Roman"/>
                <w:i/>
                <w:color w:val="000000"/>
              </w:rPr>
              <w:t>Доля родителей (законных представителей) обратившихся и получивших компенсацию платы за присмотр и уход за детьми в образовательных организациях, реализующих программы дошкольного образования, в %;</w:t>
            </w:r>
          </w:p>
        </w:tc>
      </w:tr>
      <w:tr w:rsidR="00A81438" w:rsidRPr="005877D1" w:rsidTr="005511FC">
        <w:tc>
          <w:tcPr>
            <w:tcW w:w="567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4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1.1.3</w:t>
            </w:r>
          </w:p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государственных полномочий Республики Коми по выплате ежемесячной денежной компенсации на оплату жилого помещения и коммунальных услуг, компенсации стоимости твердого топлива, приобретаемого в пределах </w:t>
            </w:r>
            <w:r>
              <w:rPr>
                <w:rFonts w:ascii="Times New Roman" w:hAnsi="Times New Roman" w:cs="Times New Roman"/>
              </w:rPr>
              <w:lastRenderedPageBreak/>
              <w:t>норм, установленных для продажи населению на жилое помещение, и транспортных услуг для доставки этого твердого топлива, педагогическим  работникам муниципальных образовательных организаций</w:t>
            </w:r>
          </w:p>
        </w:tc>
        <w:tc>
          <w:tcPr>
            <w:tcW w:w="1701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Управление образования АМР «Корткеросский»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3544" w:type="dxa"/>
            <w:shd w:val="clear" w:color="auto" w:fill="auto"/>
          </w:tcPr>
          <w:p w:rsidR="00A81438" w:rsidRPr="005A6218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5A6218">
              <w:rPr>
                <w:rFonts w:ascii="Times New Roman" w:hAnsi="Times New Roman" w:cs="Times New Roman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</w:t>
            </w:r>
          </w:p>
        </w:tc>
        <w:tc>
          <w:tcPr>
            <w:tcW w:w="4819" w:type="dxa"/>
          </w:tcPr>
          <w:p w:rsidR="00A81438" w:rsidRPr="005F16F9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932D2D">
              <w:rPr>
                <w:rFonts w:ascii="Times New Roman" w:hAnsi="Times New Roman"/>
              </w:rPr>
              <w:t>оля отдельных категорий граждан, получивших социальную поддержку из числа обратившихся и имеющих право на получение данной поддержки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</w:tc>
      </w:tr>
      <w:tr w:rsidR="00A81438" w:rsidRPr="005877D1" w:rsidTr="005511FC">
        <w:tc>
          <w:tcPr>
            <w:tcW w:w="56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7" w:type="dxa"/>
          </w:tcPr>
          <w:p w:rsidR="00A81438" w:rsidRPr="00E9660E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60E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1</w:t>
            </w:r>
            <w:r w:rsidRPr="00E966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9660E">
              <w:rPr>
                <w:rFonts w:ascii="Times New Roman" w:hAnsi="Times New Roman" w:cs="Times New Roman"/>
              </w:rPr>
              <w:t>.</w:t>
            </w:r>
          </w:p>
          <w:p w:rsidR="00A81438" w:rsidRPr="00E71A1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71A18">
              <w:rPr>
                <w:rFonts w:ascii="Times New Roman" w:hAnsi="Times New Roman" w:cs="Times New Roman"/>
                <w:i/>
              </w:rPr>
              <w:t>Мероприятия связанные с повышением оплаты труда отдельных категорий работников в сфере образования</w:t>
            </w:r>
            <w:r w:rsidRPr="00E71A18">
              <w:rPr>
                <w:rFonts w:ascii="Times New Roman" w:hAnsi="Times New Roman" w:cs="Times New Roman"/>
              </w:rPr>
              <w:t xml:space="preserve"> (</w:t>
            </w:r>
            <w:r w:rsidRPr="00E71A18">
              <w:rPr>
                <w:rFonts w:ascii="Times New Roman" w:hAnsi="Times New Roman" w:cs="Times New Roman"/>
                <w:i/>
                <w:color w:val="0000FF"/>
              </w:rPr>
              <w:t>в ред. № 164 от 27.01.2022г.</w:t>
            </w:r>
            <w:r w:rsidR="003012E5">
              <w:rPr>
                <w:rFonts w:ascii="Times New Roman" w:hAnsi="Times New Roman" w:cs="Times New Roman"/>
                <w:i/>
                <w:color w:val="0000FF"/>
              </w:rPr>
              <w:t xml:space="preserve">, </w:t>
            </w:r>
            <w:r w:rsidR="003012E5" w:rsidRPr="005A6F1A">
              <w:rPr>
                <w:rFonts w:ascii="Times New Roman" w:hAnsi="Times New Roman"/>
                <w:i/>
                <w:color w:val="0000FF"/>
              </w:rPr>
              <w:t>№ 1758 от 28.12.2023г.</w:t>
            </w:r>
            <w:r w:rsidRPr="00E71A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АМР «Корткеросский»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3544" w:type="dxa"/>
            <w:shd w:val="clear" w:color="auto" w:fill="auto"/>
          </w:tcPr>
          <w:p w:rsidR="00A81438" w:rsidRPr="00803848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803848">
              <w:rPr>
                <w:rFonts w:ascii="Times New Roman" w:hAnsi="Times New Roman" w:cs="Times New Roman"/>
              </w:rPr>
              <w:t>Подготовка и согласование проектов нормативных правовых актов о совершенствовании системы оплаты труда работников муниципальных образовательных организаций Корткеросского района.</w:t>
            </w:r>
          </w:p>
          <w:p w:rsidR="00A81438" w:rsidRPr="00803848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803848">
              <w:rPr>
                <w:rFonts w:ascii="Times New Roman" w:hAnsi="Times New Roman" w:cs="Times New Roman"/>
              </w:rPr>
              <w:t>Контроль за сохранением показателей заработной платы педагогических работников организаций дошкольного, общего и дополнительного образования в Корткеросском районе</w:t>
            </w:r>
          </w:p>
        </w:tc>
        <w:tc>
          <w:tcPr>
            <w:tcW w:w="4819" w:type="dxa"/>
          </w:tcPr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/>
                <w:color w:val="000000"/>
              </w:rPr>
            </w:pPr>
            <w:r w:rsidRPr="00F91E75">
              <w:rPr>
                <w:rFonts w:ascii="Times New Roman" w:hAnsi="Times New Roman"/>
              </w:rPr>
              <w:t>Среднемесячная заработная плата педагогических работников муниципальных</w:t>
            </w:r>
            <w:r w:rsidRPr="003269A8">
              <w:rPr>
                <w:rFonts w:ascii="Times New Roman" w:hAnsi="Times New Roman"/>
                <w:color w:val="000000"/>
              </w:rPr>
              <w:t xml:space="preserve"> образовательных организаций дошкольного образования</w:t>
            </w:r>
            <w:r>
              <w:rPr>
                <w:rFonts w:ascii="Times New Roman" w:hAnsi="Times New Roman"/>
                <w:color w:val="000000"/>
              </w:rPr>
              <w:t>, рублей;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/>
                <w:color w:val="000000"/>
              </w:rPr>
            </w:pPr>
            <w:r w:rsidRPr="00F91E75">
              <w:rPr>
                <w:rFonts w:ascii="Times New Roman" w:hAnsi="Times New Roman"/>
              </w:rPr>
              <w:t>Среднемесячная заработная плата педагогических работников муниципальных</w:t>
            </w:r>
            <w:r w:rsidRPr="003269A8">
              <w:rPr>
                <w:rFonts w:ascii="Times New Roman" w:hAnsi="Times New Roman"/>
                <w:color w:val="000000"/>
              </w:rPr>
              <w:t xml:space="preserve"> образовательных организаций общего образования</w:t>
            </w:r>
            <w:r>
              <w:rPr>
                <w:rFonts w:ascii="Times New Roman" w:hAnsi="Times New Roman"/>
                <w:color w:val="000000"/>
              </w:rPr>
              <w:t>, рублей;</w:t>
            </w:r>
          </w:p>
          <w:p w:rsidR="003012E5" w:rsidRDefault="00A81438" w:rsidP="003012E5">
            <w:pPr>
              <w:pStyle w:val="ConsPlusNormal"/>
              <w:ind w:firstLine="21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Pr="003269A8">
              <w:rPr>
                <w:rFonts w:ascii="Times New Roman" w:hAnsi="Times New Roman"/>
                <w:color w:val="000000"/>
              </w:rPr>
              <w:t>остижение целевых значений среднемесячной заработной платы педагогических работников муниципальных образовательных организаций дополнительного образования детей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3012E5" w:rsidRPr="00DF0414" w:rsidRDefault="003012E5" w:rsidP="003012E5">
            <w:pPr>
              <w:pStyle w:val="ConsPlusNormal"/>
              <w:ind w:firstLine="217"/>
              <w:rPr>
                <w:rFonts w:ascii="Times New Roman" w:hAnsi="Times New Roman" w:cs="Times New Roman"/>
                <w:i/>
              </w:rPr>
            </w:pPr>
            <w:r w:rsidRPr="00DF0414">
              <w:rPr>
                <w:rFonts w:ascii="Times New Roman" w:hAnsi="Times New Roman" w:cs="Times New Roman"/>
                <w:i/>
              </w:rPr>
              <w:t>Доля расходов на оплату труда административно-управленческого и вспомогательного персонала в фонде оплаты труда муниципальных учреждений дополнительного образования детей;</w:t>
            </w:r>
          </w:p>
          <w:p w:rsidR="003012E5" w:rsidRPr="003012E5" w:rsidRDefault="003012E5" w:rsidP="003012E5">
            <w:pPr>
              <w:pStyle w:val="ConsPlusNormal"/>
              <w:ind w:firstLine="217"/>
              <w:rPr>
                <w:rFonts w:ascii="Times New Roman" w:hAnsi="Times New Roman"/>
                <w:color w:val="000000"/>
              </w:rPr>
            </w:pPr>
            <w:r w:rsidRPr="00DF0414">
              <w:rPr>
                <w:rFonts w:ascii="Times New Roman" w:hAnsi="Times New Roman" w:cs="Times New Roman"/>
                <w:i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учреждений дополнительного образования детей)</w:t>
            </w:r>
          </w:p>
        </w:tc>
      </w:tr>
      <w:tr w:rsidR="005511FC" w:rsidRPr="005877D1" w:rsidTr="005511FC">
        <w:tc>
          <w:tcPr>
            <w:tcW w:w="15446" w:type="dxa"/>
            <w:gridSpan w:val="7"/>
          </w:tcPr>
          <w:p w:rsidR="005511FC" w:rsidRPr="005877D1" w:rsidRDefault="005511FC" w:rsidP="005511FC">
            <w:pPr>
              <w:pStyle w:val="ConsPlusNormal"/>
              <w:ind w:firstLine="217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Задача 2. "</w:t>
            </w:r>
            <w:r>
              <w:rPr>
                <w:rFonts w:ascii="Times New Roman" w:hAnsi="Times New Roman" w:cs="Times New Roman"/>
              </w:rPr>
              <w:t>Создание условий для повышения качества предоставления образовательных услуг</w:t>
            </w:r>
            <w:r w:rsidRPr="005877D1">
              <w:rPr>
                <w:rFonts w:ascii="Times New Roman" w:hAnsi="Times New Roman" w:cs="Times New Roman"/>
              </w:rPr>
              <w:t>"</w:t>
            </w:r>
          </w:p>
        </w:tc>
      </w:tr>
      <w:tr w:rsidR="00A81438" w:rsidRPr="005877D1" w:rsidTr="005511FC">
        <w:tc>
          <w:tcPr>
            <w:tcW w:w="567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Основное мероприятие 1.2.</w:t>
            </w:r>
            <w:r>
              <w:rPr>
                <w:rFonts w:ascii="Times New Roman" w:hAnsi="Times New Roman" w:cs="Times New Roman"/>
              </w:rPr>
              <w:t>1.</w:t>
            </w:r>
          </w:p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1701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АМР «Корткеросский»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3544" w:type="dxa"/>
          </w:tcPr>
          <w:p w:rsidR="00A81438" w:rsidRPr="00E9660E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E9660E">
              <w:rPr>
                <w:rFonts w:ascii="Times New Roman" w:hAnsi="Times New Roman" w:cs="Times New Roman"/>
              </w:rPr>
              <w:t xml:space="preserve">Распределение средств консолидированного бюджета муниципального района «Корткеросский» на обеспечение бесплатного горячего питания обучающихся начальных классов в муниципальных образовательных организациях Корткеросского района, реализующих образовательную </w:t>
            </w:r>
            <w:r w:rsidRPr="00E9660E">
              <w:rPr>
                <w:rFonts w:ascii="Times New Roman" w:hAnsi="Times New Roman" w:cs="Times New Roman"/>
              </w:rPr>
              <w:lastRenderedPageBreak/>
              <w:t>программу начального общего образования между муниципальными образованиями Корткеросского района.</w:t>
            </w:r>
          </w:p>
          <w:p w:rsidR="00A81438" w:rsidRPr="005877D1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E9660E">
              <w:rPr>
                <w:rFonts w:ascii="Times New Roman" w:hAnsi="Times New Roman" w:cs="Times New Roman"/>
              </w:rPr>
              <w:t>Заключение соглашений с бюджетными учреждениями о предоставлении субсидий на организацию горячего питания обучающихся начальных классов в муниципальных образовательных организациях Корткеросского района, реализующих образовательную программу начального общего образования.</w:t>
            </w:r>
          </w:p>
        </w:tc>
        <w:tc>
          <w:tcPr>
            <w:tcW w:w="4819" w:type="dxa"/>
          </w:tcPr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lastRenderedPageBreak/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A81438" w:rsidRPr="005877D1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</w:p>
        </w:tc>
      </w:tr>
      <w:tr w:rsidR="00A81438" w:rsidRPr="005877D1" w:rsidTr="005511FC">
        <w:tc>
          <w:tcPr>
            <w:tcW w:w="567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1.2.2.</w:t>
            </w:r>
          </w:p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системы оценки качества образования</w:t>
            </w:r>
          </w:p>
        </w:tc>
        <w:tc>
          <w:tcPr>
            <w:tcW w:w="1701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АМР «Корткеросский»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3544" w:type="dxa"/>
          </w:tcPr>
          <w:p w:rsidR="00A81438" w:rsidRPr="00F505CE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F505CE">
              <w:rPr>
                <w:rFonts w:ascii="Times New Roman" w:hAnsi="Times New Roman" w:cs="Times New Roman"/>
              </w:rPr>
              <w:t>Организационно-технологическое обеспечение государственной итоговой аттестации и единого государственного экзамена.</w:t>
            </w:r>
          </w:p>
          <w:p w:rsidR="00A81438" w:rsidRPr="00F505CE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F505CE">
              <w:rPr>
                <w:rFonts w:ascii="Times New Roman" w:hAnsi="Times New Roman" w:cs="Times New Roman"/>
              </w:rPr>
              <w:t>Реализация мероприятий по повышению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результатов.</w:t>
            </w:r>
          </w:p>
          <w:p w:rsidR="00A81438" w:rsidRPr="00F505CE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F505CE">
              <w:rPr>
                <w:rFonts w:ascii="Times New Roman" w:hAnsi="Times New Roman" w:cs="Times New Roman"/>
              </w:rPr>
              <w:t>Реализация мероприятий по развитию кадрового потенциала педагогов по вопросам изучения русского языка.</w:t>
            </w:r>
          </w:p>
          <w:p w:rsidR="00A81438" w:rsidRPr="005877D1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</w:t>
            </w:r>
            <w:r w:rsidRPr="00F505CE">
              <w:rPr>
                <w:rFonts w:ascii="Times New Roman" w:hAnsi="Times New Roman" w:cs="Times New Roman"/>
              </w:rPr>
              <w:t>роведени</w:t>
            </w:r>
            <w:r>
              <w:rPr>
                <w:rFonts w:ascii="Times New Roman" w:hAnsi="Times New Roman" w:cs="Times New Roman"/>
              </w:rPr>
              <w:t>и</w:t>
            </w:r>
            <w:r w:rsidRPr="00F505CE">
              <w:rPr>
                <w:rFonts w:ascii="Times New Roman" w:hAnsi="Times New Roman" w:cs="Times New Roman"/>
              </w:rPr>
              <w:t xml:space="preserve"> независимой оценки качества условий оказания услуг организациями в сфере образования на территории </w:t>
            </w:r>
            <w:r>
              <w:rPr>
                <w:rFonts w:ascii="Times New Roman" w:hAnsi="Times New Roman" w:cs="Times New Roman"/>
              </w:rPr>
              <w:t>района</w:t>
            </w:r>
            <w:r w:rsidRPr="00F505CE">
              <w:rPr>
                <w:rFonts w:ascii="Times New Roman" w:hAnsi="Times New Roman" w:cs="Times New Roman"/>
              </w:rPr>
              <w:t xml:space="preserve"> в отношении каждой организации, подлежащей независимой оценке качества условий оказания услуг, н</w:t>
            </w:r>
            <w:r>
              <w:rPr>
                <w:rFonts w:ascii="Times New Roman" w:hAnsi="Times New Roman" w:cs="Times New Roman"/>
              </w:rPr>
              <w:t>е реже чем один раз в три года.</w:t>
            </w:r>
          </w:p>
        </w:tc>
        <w:tc>
          <w:tcPr>
            <w:tcW w:w="4819" w:type="dxa"/>
          </w:tcPr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55512B">
              <w:rPr>
                <w:rFonts w:ascii="Times New Roman" w:hAnsi="Times New Roman" w:cs="Times New Roman"/>
              </w:rPr>
              <w:t>Доля обучающихся в муниципальных общеобразовательных организациях, занимающихся в одну смену, в общей численности обучающихся в муниципальных общеобразовательных организациях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Доля обучающихся, изучающих учебные предметы этнокультурной направленности и (или) коми язык (родной и государственный), от общего количества обучающихся о</w:t>
            </w:r>
            <w:r>
              <w:rPr>
                <w:rFonts w:ascii="Times New Roman" w:hAnsi="Times New Roman" w:cs="Times New Roman"/>
              </w:rPr>
              <w:t>бщеобразовательных организаций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/>
                <w:color w:val="000000"/>
              </w:rPr>
            </w:pPr>
            <w:r w:rsidRPr="00CA7952">
              <w:rPr>
                <w:rFonts w:ascii="Times New Roman" w:hAnsi="Times New Roman" w:cs="Times New Roman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A81438" w:rsidRPr="005877D1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F505CE">
              <w:rPr>
                <w:rFonts w:ascii="Times New Roman" w:hAnsi="Times New Roman"/>
                <w:color w:val="000000"/>
              </w:rPr>
              <w:t xml:space="preserve">Количество образовательных организаций, в отношении которых проведена независимая оценка качества условий осуществления образовательной деятельности организациями, осуществляющими образовательную деятельность на территории </w:t>
            </w:r>
            <w:r>
              <w:rPr>
                <w:rFonts w:ascii="Times New Roman" w:hAnsi="Times New Roman"/>
                <w:color w:val="000000"/>
              </w:rPr>
              <w:t xml:space="preserve">района </w:t>
            </w:r>
            <w:r w:rsidRPr="00F505CE">
              <w:rPr>
                <w:rFonts w:ascii="Times New Roman" w:hAnsi="Times New Roman"/>
                <w:color w:val="000000"/>
              </w:rPr>
              <w:t xml:space="preserve"> (в год)</w:t>
            </w:r>
            <w:r>
              <w:rPr>
                <w:rFonts w:ascii="Times New Roman" w:hAnsi="Times New Roman"/>
                <w:color w:val="000000"/>
              </w:rPr>
              <w:t>, единиц;</w:t>
            </w:r>
          </w:p>
        </w:tc>
      </w:tr>
      <w:tr w:rsidR="005511FC" w:rsidRPr="005877D1" w:rsidTr="005511FC">
        <w:tc>
          <w:tcPr>
            <w:tcW w:w="15446" w:type="dxa"/>
            <w:gridSpan w:val="7"/>
          </w:tcPr>
          <w:p w:rsidR="005511FC" w:rsidRDefault="005511FC" w:rsidP="005511FC">
            <w:pPr>
              <w:pStyle w:val="ConsPlusNormal"/>
              <w:ind w:firstLine="217"/>
              <w:jc w:val="center"/>
              <w:rPr>
                <w:rFonts w:ascii="Times New Roman" w:hAnsi="Times New Roman"/>
                <w:color w:val="000000"/>
              </w:rPr>
            </w:pPr>
            <w:r w:rsidRPr="005877D1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3</w:t>
            </w:r>
            <w:r w:rsidRPr="005877D1">
              <w:rPr>
                <w:rFonts w:ascii="Times New Roman" w:hAnsi="Times New Roman" w:cs="Times New Roman"/>
              </w:rPr>
              <w:t>. "</w:t>
            </w:r>
            <w:r>
              <w:rPr>
                <w:rFonts w:ascii="Times New Roman" w:hAnsi="Times New Roman" w:cs="Times New Roman"/>
              </w:rPr>
              <w:t>Развитие кадровых ресурсов системы образования</w:t>
            </w:r>
            <w:r w:rsidRPr="005877D1">
              <w:rPr>
                <w:rFonts w:ascii="Times New Roman" w:hAnsi="Times New Roman" w:cs="Times New Roman"/>
              </w:rPr>
              <w:t>"</w:t>
            </w:r>
          </w:p>
        </w:tc>
      </w:tr>
      <w:tr w:rsidR="00A81438" w:rsidRPr="005877D1" w:rsidTr="005511FC">
        <w:tc>
          <w:tcPr>
            <w:tcW w:w="56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1.3.1.</w:t>
            </w:r>
          </w:p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Проведение конкурсов профессионального и карьерного роста</w:t>
            </w:r>
          </w:p>
        </w:tc>
        <w:tc>
          <w:tcPr>
            <w:tcW w:w="1701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Управление образования АМР </w:t>
            </w:r>
            <w:r>
              <w:rPr>
                <w:rFonts w:ascii="Times New Roman" w:hAnsi="Times New Roman" w:cs="Times New Roman"/>
              </w:rPr>
              <w:lastRenderedPageBreak/>
              <w:t>«Корткеросский»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01.01.2022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3544" w:type="dxa"/>
          </w:tcPr>
          <w:p w:rsidR="00A81438" w:rsidRPr="000D4000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  <w:highlight w:val="yellow"/>
              </w:rPr>
            </w:pPr>
            <w:r w:rsidRPr="007A6522">
              <w:rPr>
                <w:rFonts w:ascii="Times New Roman" w:hAnsi="Times New Roman" w:cs="Times New Roman"/>
              </w:rPr>
              <w:t xml:space="preserve">Организация и проведение конкурсов, направленных на </w:t>
            </w:r>
            <w:r w:rsidRPr="007A6522">
              <w:rPr>
                <w:rFonts w:ascii="Times New Roman" w:hAnsi="Times New Roman" w:cs="Times New Roman"/>
              </w:rPr>
              <w:lastRenderedPageBreak/>
              <w:t>повышение профессионального и карьерного роста</w:t>
            </w:r>
          </w:p>
        </w:tc>
        <w:tc>
          <w:tcPr>
            <w:tcW w:w="4819" w:type="dxa"/>
          </w:tcPr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Количество проведенных муниципальных конкурсов профессионального мастерства, единиц;</w:t>
            </w:r>
          </w:p>
        </w:tc>
      </w:tr>
      <w:tr w:rsidR="00A81438" w:rsidRPr="005877D1" w:rsidTr="005511FC">
        <w:tc>
          <w:tcPr>
            <w:tcW w:w="56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1.3.2.</w:t>
            </w:r>
          </w:p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для работников отрасли «Образование»</w:t>
            </w:r>
          </w:p>
        </w:tc>
        <w:tc>
          <w:tcPr>
            <w:tcW w:w="1701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АМР «Корткеросский»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3544" w:type="dxa"/>
          </w:tcPr>
          <w:p w:rsidR="00A81438" w:rsidRPr="000D4000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  <w:highlight w:val="yellow"/>
              </w:rPr>
            </w:pPr>
            <w:r w:rsidRPr="007A6522">
              <w:rPr>
                <w:rFonts w:ascii="Times New Roman" w:hAnsi="Times New Roman" w:cs="Times New Roman"/>
              </w:rPr>
              <w:t>Проведение мероприятий, направленных на повышение компетенций</w:t>
            </w:r>
          </w:p>
        </w:tc>
        <w:tc>
          <w:tcPr>
            <w:tcW w:w="4819" w:type="dxa"/>
          </w:tcPr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 работников, принявших участие в </w:t>
            </w:r>
            <w:r w:rsidRPr="002063E3">
              <w:rPr>
                <w:rFonts w:ascii="Times New Roman" w:hAnsi="Times New Roman"/>
                <w:color w:val="000000"/>
              </w:rPr>
              <w:t>мероприятиях профессионального</w:t>
            </w:r>
            <w:r>
              <w:rPr>
                <w:rFonts w:ascii="Times New Roman" w:hAnsi="Times New Roman"/>
                <w:color w:val="000000"/>
              </w:rPr>
              <w:t xml:space="preserve"> мастерства, единиц;</w:t>
            </w:r>
          </w:p>
        </w:tc>
      </w:tr>
      <w:tr w:rsidR="005511FC" w:rsidRPr="005877D1" w:rsidTr="005511FC">
        <w:tc>
          <w:tcPr>
            <w:tcW w:w="15446" w:type="dxa"/>
            <w:gridSpan w:val="7"/>
          </w:tcPr>
          <w:p w:rsidR="005511FC" w:rsidRPr="005877D1" w:rsidRDefault="005511FC" w:rsidP="005511FC">
            <w:pPr>
              <w:pStyle w:val="ConsPlusNormal"/>
              <w:ind w:firstLine="217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Подпрограмма 2 "</w:t>
            </w:r>
            <w:r>
              <w:rPr>
                <w:rFonts w:ascii="Times New Roman" w:hAnsi="Times New Roman" w:cs="Times New Roman"/>
              </w:rPr>
              <w:t>Дети и молодежь</w:t>
            </w:r>
            <w:r w:rsidRPr="005877D1">
              <w:rPr>
                <w:rFonts w:ascii="Times New Roman" w:hAnsi="Times New Roman" w:cs="Times New Roman"/>
              </w:rPr>
              <w:t>"</w:t>
            </w:r>
          </w:p>
        </w:tc>
      </w:tr>
      <w:tr w:rsidR="005511FC" w:rsidRPr="005877D1" w:rsidTr="005511FC">
        <w:tc>
          <w:tcPr>
            <w:tcW w:w="15446" w:type="dxa"/>
            <w:gridSpan w:val="7"/>
          </w:tcPr>
          <w:p w:rsidR="005511FC" w:rsidRPr="005877D1" w:rsidRDefault="005511FC" w:rsidP="005511FC">
            <w:pPr>
              <w:pStyle w:val="ConsPlusNormal"/>
              <w:ind w:firstLine="217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Задача 1. "</w:t>
            </w:r>
            <w:bookmarkStart w:id="42" w:name="_Hlk167270507"/>
            <w:r>
              <w:rPr>
                <w:rFonts w:ascii="Times New Roman" w:hAnsi="Times New Roman" w:cs="Times New Roman"/>
              </w:rPr>
              <w:t>Создание условий для успешной социализации детей и молодежи в социуме</w:t>
            </w:r>
            <w:bookmarkEnd w:id="42"/>
            <w:r w:rsidRPr="005877D1">
              <w:rPr>
                <w:rFonts w:ascii="Times New Roman" w:hAnsi="Times New Roman" w:cs="Times New Roman"/>
              </w:rPr>
              <w:t>"</w:t>
            </w:r>
          </w:p>
        </w:tc>
      </w:tr>
      <w:tr w:rsidR="00A81438" w:rsidRPr="005877D1" w:rsidTr="005511FC">
        <w:tc>
          <w:tcPr>
            <w:tcW w:w="567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Основное мероприятие 2.1.1</w:t>
            </w:r>
          </w:p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образовательной среды в целях поддержки талантливых и одаренных детей и молодежи</w:t>
            </w:r>
            <w:r w:rsidR="00B778B8">
              <w:rPr>
                <w:rFonts w:ascii="Times New Roman" w:hAnsi="Times New Roman" w:cs="Times New Roman"/>
              </w:rPr>
              <w:t xml:space="preserve"> </w:t>
            </w:r>
            <w:r w:rsidR="00B778B8" w:rsidRPr="002D2632">
              <w:rPr>
                <w:rFonts w:ascii="Times New Roman" w:hAnsi="Times New Roman"/>
                <w:color w:val="000000" w:themeColor="text1"/>
              </w:rPr>
              <w:t>(</w:t>
            </w:r>
            <w:r w:rsidR="00B778B8" w:rsidRPr="002D2632">
              <w:rPr>
                <w:rFonts w:ascii="Times New Roman" w:hAnsi="Times New Roman"/>
                <w:i/>
                <w:color w:val="0000FF"/>
              </w:rPr>
              <w:t>в ред</w:t>
            </w:r>
            <w:r w:rsidR="00B778B8">
              <w:rPr>
                <w:rFonts w:ascii="Times New Roman" w:hAnsi="Times New Roman"/>
                <w:i/>
                <w:color w:val="0000FF"/>
              </w:rPr>
              <w:t>. № 1008 от 12.08.2024г.</w:t>
            </w:r>
            <w:r w:rsidR="00B778B8" w:rsidRPr="00C449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АМР «Корткеросский»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3544" w:type="dxa"/>
          </w:tcPr>
          <w:p w:rsidR="00A81438" w:rsidRPr="005877D1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в целях выявления и поддержки одаренных детей и молодежи</w:t>
            </w:r>
          </w:p>
        </w:tc>
        <w:tc>
          <w:tcPr>
            <w:tcW w:w="4819" w:type="dxa"/>
          </w:tcPr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Доля детей и </w:t>
            </w:r>
            <w:r w:rsidRPr="00CA7952">
              <w:rPr>
                <w:rFonts w:ascii="Times New Roman" w:hAnsi="Times New Roman" w:cs="Times New Roman"/>
              </w:rPr>
              <w:t>молодежи в возрасте от 14 до 30 лет, принявшей участие в мероприяти</w:t>
            </w:r>
            <w:r>
              <w:rPr>
                <w:rFonts w:ascii="Times New Roman" w:hAnsi="Times New Roman" w:cs="Times New Roman"/>
              </w:rPr>
              <w:t>ях для талантливой молодежи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A81438" w:rsidRPr="009F6C1D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9F6C1D">
              <w:rPr>
                <w:rFonts w:ascii="Times New Roman" w:hAnsi="Times New Roman" w:cs="Times New Roman"/>
              </w:rPr>
              <w:t>Доля молодежи, принимающей участие в массовых молодежных мероприятиях к общему числу молодежи, проживающей в муниципалитете</w:t>
            </w:r>
            <w:r w:rsidRPr="009F6C1D">
              <w:rPr>
                <w:rFonts w:ascii="Times New Roman" w:hAnsi="Times New Roman"/>
                <w:color w:val="000000"/>
              </w:rPr>
              <w:t>, в %;</w:t>
            </w:r>
          </w:p>
          <w:p w:rsidR="00A81438" w:rsidRPr="009F6C1D" w:rsidRDefault="00A81438" w:rsidP="00A81438">
            <w:pPr>
              <w:pStyle w:val="ConsPlusNormal"/>
              <w:ind w:firstLine="217"/>
              <w:rPr>
                <w:rFonts w:ascii="Times New Roman" w:hAnsi="Times New Roman"/>
              </w:rPr>
            </w:pPr>
            <w:r w:rsidRPr="009F6C1D">
              <w:rPr>
                <w:rFonts w:ascii="Times New Roman" w:hAnsi="Times New Roman"/>
              </w:rPr>
              <w:t>Доля молодежи в возрасте от 14 до 30 лет, охваченной мероприятиями по формированию здорового образа жизни, в общем количестве молодежи</w:t>
            </w:r>
            <w:r w:rsidRPr="009F6C1D">
              <w:rPr>
                <w:rFonts w:ascii="Times New Roman" w:hAnsi="Times New Roman"/>
                <w:color w:val="000000"/>
              </w:rPr>
              <w:t>, в %;</w:t>
            </w:r>
          </w:p>
          <w:p w:rsidR="00A81438" w:rsidRPr="009F6C1D" w:rsidRDefault="00A81438" w:rsidP="00A81438">
            <w:pPr>
              <w:pStyle w:val="ConsPlusNormal"/>
              <w:ind w:firstLine="217"/>
              <w:rPr>
                <w:rFonts w:ascii="Times New Roman" w:hAnsi="Times New Roman"/>
              </w:rPr>
            </w:pPr>
            <w:r w:rsidRPr="009F6C1D">
              <w:rPr>
                <w:rFonts w:ascii="Times New Roman" w:hAnsi="Times New Roman"/>
              </w:rPr>
              <w:t>Количество молодежи в возрасте от 14 до 30 лет, принявшей участие в мероприятиях в международных, всероссийских, межрегиональных, региональных и районных молодежных мероприятиях, единиц;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/>
              </w:rPr>
            </w:pPr>
            <w:r w:rsidRPr="009F6C1D">
              <w:rPr>
                <w:rFonts w:ascii="Times New Roman" w:hAnsi="Times New Roman"/>
              </w:rPr>
              <w:t>Количество молодежи в возрасте от 14 до 30 лет, принявшей участие в мероприятиях в международных, всероссийских, межрегиональных, региональных и районных молодежных мероприятиях, единиц;</w:t>
            </w:r>
          </w:p>
          <w:p w:rsidR="00844E82" w:rsidRPr="005877D1" w:rsidRDefault="00844E82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bookmarkStart w:id="43" w:name="_Hlk173486651"/>
            <w:r w:rsidRPr="00B778B8">
              <w:rPr>
                <w:rFonts w:ascii="Times New Roman" w:hAnsi="Times New Roman"/>
              </w:rPr>
              <w:t>Приобретение оборудования, мебели и материалов в целях развития сети молодежных центров (пространств)</w:t>
            </w:r>
            <w:r w:rsidR="00D13767" w:rsidRPr="00B778B8">
              <w:rPr>
                <w:rFonts w:ascii="Times New Roman" w:hAnsi="Times New Roman"/>
              </w:rPr>
              <w:t>, единиц</w:t>
            </w:r>
            <w:bookmarkEnd w:id="43"/>
          </w:p>
        </w:tc>
      </w:tr>
      <w:tr w:rsidR="00A81438" w:rsidRPr="005877D1" w:rsidTr="005511FC">
        <w:tc>
          <w:tcPr>
            <w:tcW w:w="567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2.1.2.</w:t>
            </w:r>
          </w:p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волонтерского (добровольческого) движения</w:t>
            </w:r>
          </w:p>
          <w:p w:rsidR="00A371ED" w:rsidRPr="005877D1" w:rsidRDefault="00A371ED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2632">
              <w:rPr>
                <w:rFonts w:ascii="Times New Roman" w:hAnsi="Times New Roman"/>
                <w:color w:val="000000" w:themeColor="text1"/>
              </w:rPr>
              <w:lastRenderedPageBreak/>
              <w:t>(</w:t>
            </w:r>
            <w:r w:rsidRPr="002D2632">
              <w:rPr>
                <w:rFonts w:ascii="Times New Roman" w:hAnsi="Times New Roman"/>
                <w:i/>
                <w:color w:val="0000FF"/>
              </w:rPr>
              <w:t>в ред</w:t>
            </w:r>
            <w:r>
              <w:rPr>
                <w:rFonts w:ascii="Times New Roman" w:hAnsi="Times New Roman"/>
                <w:i/>
                <w:color w:val="0000FF"/>
              </w:rPr>
              <w:t>. №698 от 22.05.2024г.</w:t>
            </w:r>
            <w:r w:rsidRPr="00C449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Управление образования АМР «Корткеросский»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3544" w:type="dxa"/>
          </w:tcPr>
          <w:p w:rsidR="00A81438" w:rsidRPr="00EA29AE" w:rsidRDefault="001F5067" w:rsidP="00A81438">
            <w:pPr>
              <w:pStyle w:val="ConsPlusNormal"/>
              <w:ind w:firstLine="228"/>
              <w:rPr>
                <w:rFonts w:ascii="Times New Roman" w:hAnsi="Times New Roman" w:cs="Times New Roman"/>
                <w:i/>
              </w:rPr>
            </w:pPr>
            <w:r w:rsidRPr="00EA29AE">
              <w:rPr>
                <w:rFonts w:ascii="Times New Roman" w:hAnsi="Times New Roman" w:cs="Times New Roman"/>
                <w:i/>
              </w:rPr>
              <w:t xml:space="preserve">Предоставление субсидии муниципальным бюджетным учреждениям. </w:t>
            </w:r>
            <w:r w:rsidR="00A81438" w:rsidRPr="00EA29AE">
              <w:rPr>
                <w:rFonts w:ascii="Times New Roman" w:hAnsi="Times New Roman" w:cs="Times New Roman"/>
                <w:i/>
              </w:rPr>
              <w:t>Организация волонтерской деятельности на территории района</w:t>
            </w:r>
          </w:p>
        </w:tc>
        <w:tc>
          <w:tcPr>
            <w:tcW w:w="4819" w:type="dxa"/>
          </w:tcPr>
          <w:p w:rsidR="00A81438" w:rsidRPr="00EA29AE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bookmarkStart w:id="44" w:name="_Hlk167270639"/>
            <w:r w:rsidRPr="00EA29AE">
              <w:rPr>
                <w:rFonts w:ascii="Times New Roman" w:hAnsi="Times New Roman" w:cs="Times New Roman"/>
              </w:rPr>
              <w:t>Доля молодежи, принимающей участие в массовых молодежных мероприятиях к общему числу молодежи, проживающей в муниципалитете</w:t>
            </w:r>
            <w:r w:rsidRPr="00EA29AE">
              <w:rPr>
                <w:rFonts w:ascii="Times New Roman" w:hAnsi="Times New Roman"/>
                <w:color w:val="000000"/>
              </w:rPr>
              <w:t>, в %;</w:t>
            </w:r>
          </w:p>
          <w:p w:rsidR="00A81438" w:rsidRPr="00EA29AE" w:rsidRDefault="00A81438" w:rsidP="00A81438">
            <w:pPr>
              <w:pStyle w:val="ConsPlusNormal"/>
              <w:ind w:firstLine="217"/>
              <w:rPr>
                <w:rFonts w:ascii="Times New Roman" w:hAnsi="Times New Roman"/>
              </w:rPr>
            </w:pPr>
            <w:r w:rsidRPr="00EA29AE">
              <w:rPr>
                <w:rFonts w:ascii="Times New Roman" w:hAnsi="Times New Roman"/>
              </w:rPr>
              <w:t xml:space="preserve">Доля молодежи в возрасте от 14 до 30 лет, охваченной мероприятиями по формированию </w:t>
            </w:r>
            <w:r w:rsidRPr="00EA29AE">
              <w:rPr>
                <w:rFonts w:ascii="Times New Roman" w:hAnsi="Times New Roman"/>
              </w:rPr>
              <w:lastRenderedPageBreak/>
              <w:t>здорового образа жизни, в общем количестве молодежи</w:t>
            </w:r>
            <w:r w:rsidRPr="00EA29AE">
              <w:rPr>
                <w:rFonts w:ascii="Times New Roman" w:hAnsi="Times New Roman"/>
                <w:color w:val="000000"/>
              </w:rPr>
              <w:t>, в %;</w:t>
            </w:r>
          </w:p>
          <w:p w:rsidR="00A81438" w:rsidRPr="00EA29AE" w:rsidRDefault="00A81438" w:rsidP="00A81438">
            <w:pPr>
              <w:pStyle w:val="ConsPlusNormal"/>
              <w:ind w:firstLine="217"/>
            </w:pPr>
            <w:r w:rsidRPr="00EA29AE">
              <w:rPr>
                <w:rFonts w:ascii="Times New Roman" w:hAnsi="Times New Roman"/>
              </w:rPr>
              <w:t>Доля молодежи в возрасте от 14 до 30 лет, участвующей в деятельности молодежных и детских общественных объединений, в общем количестве молодежи</w:t>
            </w:r>
            <w:r w:rsidRPr="00EA29AE">
              <w:rPr>
                <w:rFonts w:ascii="Times New Roman" w:hAnsi="Times New Roman"/>
                <w:color w:val="000000"/>
              </w:rPr>
              <w:t>, в %;</w:t>
            </w:r>
            <w:r w:rsidRPr="00EA29AE">
              <w:t xml:space="preserve"> </w:t>
            </w:r>
          </w:p>
          <w:p w:rsidR="00944F90" w:rsidRPr="00EA29AE" w:rsidRDefault="00944F90" w:rsidP="00A81438">
            <w:pPr>
              <w:pStyle w:val="ConsPlusNormal"/>
              <w:ind w:firstLine="217"/>
              <w:rPr>
                <w:rFonts w:ascii="Times New Roman" w:hAnsi="Times New Roman" w:cs="Times New Roman"/>
                <w:i/>
              </w:rPr>
            </w:pPr>
            <w:r w:rsidRPr="00EA29AE">
              <w:rPr>
                <w:rFonts w:ascii="Times New Roman" w:hAnsi="Times New Roman" w:cs="Times New Roman"/>
                <w:i/>
                <w:color w:val="000000" w:themeColor="text1"/>
                <w:shd w:val="clear" w:color="auto" w:fill="CCCCCC"/>
              </w:rPr>
              <w:t>Реализация</w:t>
            </w:r>
            <w:r w:rsidRPr="00EA29AE">
              <w:rPr>
                <w:rFonts w:ascii="Times New Roman" w:hAnsi="Times New Roman" w:cs="Times New Roman"/>
                <w:i/>
                <w:color w:val="000000"/>
                <w:shd w:val="clear" w:color="auto" w:fill="CCCCCC"/>
              </w:rPr>
              <w:t xml:space="preserve"> практик поддержки добровольчества (</w:t>
            </w:r>
            <w:proofErr w:type="spellStart"/>
            <w:r w:rsidRPr="00EA29AE">
              <w:rPr>
                <w:rFonts w:ascii="Times New Roman" w:hAnsi="Times New Roman" w:cs="Times New Roman"/>
                <w:i/>
                <w:color w:val="000000"/>
                <w:shd w:val="clear" w:color="auto" w:fill="CCCCCC"/>
              </w:rPr>
              <w:t>волонтерства</w:t>
            </w:r>
            <w:proofErr w:type="spellEnd"/>
            <w:r w:rsidRPr="00EA29AE">
              <w:rPr>
                <w:rFonts w:ascii="Times New Roman" w:hAnsi="Times New Roman" w:cs="Times New Roman"/>
                <w:i/>
                <w:color w:val="000000"/>
                <w:shd w:val="clear" w:color="auto" w:fill="CCCCCC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EA29AE">
              <w:rPr>
                <w:rFonts w:ascii="Times New Roman" w:hAnsi="Times New Roman" w:cs="Times New Roman"/>
                <w:i/>
                <w:color w:val="000000"/>
                <w:shd w:val="clear" w:color="auto" w:fill="CCCCCC"/>
              </w:rPr>
              <w:t>волонтерства</w:t>
            </w:r>
            <w:proofErr w:type="spellEnd"/>
            <w:r w:rsidRPr="00EA29AE">
              <w:rPr>
                <w:rFonts w:ascii="Times New Roman" w:hAnsi="Times New Roman" w:cs="Times New Roman"/>
                <w:i/>
                <w:color w:val="000000"/>
                <w:shd w:val="clear" w:color="auto" w:fill="CCCCCC"/>
              </w:rPr>
              <w:t>) "Регион добрых дел"</w:t>
            </w:r>
            <w:r w:rsidR="00B706EA" w:rsidRPr="00EA29AE">
              <w:rPr>
                <w:rFonts w:ascii="Times New Roman" w:hAnsi="Times New Roman" w:cs="Times New Roman"/>
                <w:i/>
                <w:color w:val="000000"/>
                <w:shd w:val="clear" w:color="auto" w:fill="CCCCCC"/>
              </w:rPr>
              <w:t>, единиц</w:t>
            </w:r>
            <w:bookmarkEnd w:id="44"/>
          </w:p>
        </w:tc>
      </w:tr>
      <w:tr w:rsidR="00A81438" w:rsidRPr="005877D1" w:rsidTr="005511FC">
        <w:tc>
          <w:tcPr>
            <w:tcW w:w="567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4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2.1.3.</w:t>
            </w:r>
          </w:p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4CC5">
              <w:rPr>
                <w:rFonts w:ascii="Times New Roman" w:hAnsi="Times New Roman"/>
                <w:color w:val="000000"/>
              </w:rPr>
              <w:t>Проведение мероприятий военно-патриотической и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07D61">
              <w:rPr>
                <w:rFonts w:ascii="Times New Roman" w:hAnsi="Times New Roman"/>
                <w:color w:val="000000" w:themeColor="text1"/>
              </w:rPr>
              <w:t xml:space="preserve">мероприятий, </w:t>
            </w:r>
            <w:r w:rsidRPr="00EA4CC5">
              <w:rPr>
                <w:rFonts w:ascii="Times New Roman" w:hAnsi="Times New Roman"/>
                <w:color w:val="000000"/>
              </w:rPr>
              <w:t>направленных на противодействие терроризму и идеологии экстремизма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71A18">
              <w:rPr>
                <w:rFonts w:ascii="Times New Roman" w:hAnsi="Times New Roman" w:cs="Times New Roman"/>
              </w:rPr>
              <w:t>(</w:t>
            </w:r>
            <w:r w:rsidRPr="00E71A18">
              <w:rPr>
                <w:rFonts w:ascii="Times New Roman" w:hAnsi="Times New Roman" w:cs="Times New Roman"/>
                <w:i/>
                <w:color w:val="0000FF"/>
              </w:rPr>
              <w:t xml:space="preserve">в ред. № </w:t>
            </w:r>
            <w:r>
              <w:rPr>
                <w:rFonts w:ascii="Times New Roman" w:hAnsi="Times New Roman" w:cs="Times New Roman"/>
                <w:i/>
                <w:color w:val="0000FF"/>
              </w:rPr>
              <w:t>1110</w:t>
            </w:r>
            <w:r w:rsidRPr="00E71A18">
              <w:rPr>
                <w:rFonts w:ascii="Times New Roman" w:hAnsi="Times New Roman" w:cs="Times New Roman"/>
                <w:i/>
                <w:color w:val="0000FF"/>
              </w:rPr>
              <w:t xml:space="preserve"> от </w:t>
            </w:r>
            <w:r>
              <w:rPr>
                <w:rFonts w:ascii="Times New Roman" w:hAnsi="Times New Roman" w:cs="Times New Roman"/>
                <w:i/>
                <w:color w:val="0000FF"/>
              </w:rPr>
              <w:t>30</w:t>
            </w:r>
            <w:r w:rsidRPr="00E71A18">
              <w:rPr>
                <w:rFonts w:ascii="Times New Roman" w:hAnsi="Times New Roman" w:cs="Times New Roman"/>
                <w:i/>
                <w:color w:val="0000FF"/>
              </w:rPr>
              <w:t>.0</w:t>
            </w:r>
            <w:r>
              <w:rPr>
                <w:rFonts w:ascii="Times New Roman" w:hAnsi="Times New Roman" w:cs="Times New Roman"/>
                <w:i/>
                <w:color w:val="0000FF"/>
              </w:rPr>
              <w:t>8</w:t>
            </w:r>
            <w:r w:rsidRPr="00E71A18">
              <w:rPr>
                <w:rFonts w:ascii="Times New Roman" w:hAnsi="Times New Roman" w:cs="Times New Roman"/>
                <w:i/>
                <w:color w:val="0000FF"/>
              </w:rPr>
              <w:t>.202</w:t>
            </w:r>
            <w:r>
              <w:rPr>
                <w:rFonts w:ascii="Times New Roman" w:hAnsi="Times New Roman" w:cs="Times New Roman"/>
                <w:i/>
                <w:color w:val="0000FF"/>
              </w:rPr>
              <w:t>3</w:t>
            </w:r>
            <w:r w:rsidRPr="00E71A18">
              <w:rPr>
                <w:rFonts w:ascii="Times New Roman" w:hAnsi="Times New Roman" w:cs="Times New Roman"/>
                <w:i/>
                <w:color w:val="0000FF"/>
              </w:rPr>
              <w:t>г.</w:t>
            </w:r>
            <w:r w:rsidRPr="00E71A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АМР «Корткеросский»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3544" w:type="dxa"/>
          </w:tcPr>
          <w:p w:rsidR="00A81438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555CE2"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555CE2">
              <w:rPr>
                <w:rFonts w:ascii="Times New Roman" w:hAnsi="Times New Roman" w:cs="Times New Roman"/>
              </w:rPr>
              <w:t xml:space="preserve"> мероприятий, обеспечение участия представителей </w:t>
            </w:r>
            <w:r>
              <w:rPr>
                <w:rFonts w:ascii="Times New Roman" w:hAnsi="Times New Roman" w:cs="Times New Roman"/>
              </w:rPr>
              <w:t>муниципалитета</w:t>
            </w:r>
            <w:r w:rsidRPr="00555CE2">
              <w:rPr>
                <w:rFonts w:ascii="Times New Roman" w:hAnsi="Times New Roman" w:cs="Times New Roman"/>
              </w:rPr>
              <w:t xml:space="preserve"> во всероссийских мероприятиях и поисковых экспедициях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81438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с образовательными организациями по вопросам противодействия терроризму и идеологии экстремизма.</w:t>
            </w:r>
          </w:p>
          <w:p w:rsidR="00A81438" w:rsidRPr="007F5BC1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  <w:i/>
              </w:rPr>
            </w:pPr>
            <w:r w:rsidRPr="007F5BC1">
              <w:rPr>
                <w:rFonts w:ascii="Times New Roman" w:hAnsi="Times New Roman" w:cs="Times New Roman"/>
                <w:i/>
              </w:rPr>
              <w:t>Предоставление субсидии муниципальным бюджетным организациям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  <w:tc>
          <w:tcPr>
            <w:tcW w:w="4819" w:type="dxa"/>
          </w:tcPr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3505E2">
              <w:rPr>
                <w:rFonts w:ascii="Times New Roman" w:hAnsi="Times New Roman" w:cs="Times New Roman"/>
              </w:rPr>
              <w:t>Доля молодежи в возрасте от 14 до 30 лет, участвующей в мероприятиях, патриотической направленности, в общем количестве молодежи района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3505E2">
              <w:rPr>
                <w:rFonts w:ascii="Times New Roman" w:hAnsi="Times New Roman" w:cs="Times New Roman"/>
              </w:rPr>
              <w:t>Доля молодежи в возрасте от 14 до 30 лет, участвующей в деятельности молодежных и детских общественных объединений, в общем количестве молодежи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/>
              </w:rPr>
            </w:pPr>
            <w:r w:rsidRPr="00DF7905">
              <w:rPr>
                <w:rFonts w:ascii="Times New Roman" w:hAnsi="Times New Roman"/>
              </w:rPr>
              <w:t>Количество молодежи в возрасте от 14 до 30 лет, принявшей участие в мероприятиях в международных, всероссийских, межрегиональных, региональных и районных молодежных мероприятиях</w:t>
            </w:r>
            <w:r>
              <w:rPr>
                <w:rFonts w:ascii="Times New Roman" w:hAnsi="Times New Roman"/>
              </w:rPr>
              <w:t>, единиц;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/>
              </w:rPr>
            </w:pPr>
            <w:r w:rsidRPr="00DF7905">
              <w:rPr>
                <w:rFonts w:ascii="Times New Roman" w:hAnsi="Times New Roman"/>
              </w:rPr>
              <w:t>Доля обучающихся в возрасте от 7 до 18 лет, принявших участие в мероприятиях, направленных на противодействие</w:t>
            </w:r>
            <w:r>
              <w:rPr>
                <w:rFonts w:ascii="Times New Roman" w:hAnsi="Times New Roman"/>
              </w:rPr>
              <w:t xml:space="preserve"> терроризму и</w:t>
            </w:r>
            <w:r w:rsidRPr="00DF7905">
              <w:rPr>
                <w:rFonts w:ascii="Times New Roman" w:hAnsi="Times New Roman"/>
              </w:rPr>
              <w:t xml:space="preserve"> идеологии экстремизма к общему количеству обучающихся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2F20BF">
              <w:rPr>
                <w:rFonts w:ascii="Times New Roman" w:hAnsi="Times New Roman"/>
              </w:rPr>
              <w:t>дельный вес детей, состоящих на внутришкольном учете, охваченных внеурочной деятельностью, в общем числе детей школьного возраста, состоящим на внутришкольном учете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2F20BF">
              <w:rPr>
                <w:rFonts w:ascii="Times New Roman" w:hAnsi="Times New Roman"/>
              </w:rPr>
              <w:t>оличество правонарушений и преступлений, совершенных несовершеннолетними или при их соучастии</w:t>
            </w:r>
            <w:r>
              <w:rPr>
                <w:rFonts w:ascii="Times New Roman" w:hAnsi="Times New Roman"/>
              </w:rPr>
              <w:t>, единиц;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2F20BF">
              <w:rPr>
                <w:rFonts w:ascii="Times New Roman" w:hAnsi="Times New Roman" w:cs="Times New Roman"/>
              </w:rPr>
              <w:t>оличество клубов, центров, объединений, занимающихся патриотическим воспитанием детей и молодежи</w:t>
            </w:r>
            <w:r>
              <w:rPr>
                <w:rFonts w:ascii="Times New Roman" w:hAnsi="Times New Roman" w:cs="Times New Roman"/>
              </w:rPr>
              <w:t>, единиц;</w:t>
            </w:r>
          </w:p>
          <w:p w:rsidR="00A81438" w:rsidRPr="007F5BC1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  <w:i/>
              </w:rPr>
            </w:pPr>
            <w:r w:rsidRPr="007F5BC1">
              <w:rPr>
                <w:rFonts w:ascii="Times New Roman" w:hAnsi="Times New Roman" w:cs="Times New Roman"/>
                <w:i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организациях, единиц</w:t>
            </w:r>
          </w:p>
        </w:tc>
      </w:tr>
      <w:tr w:rsidR="005511FC" w:rsidRPr="005877D1" w:rsidTr="005511FC">
        <w:tc>
          <w:tcPr>
            <w:tcW w:w="15446" w:type="dxa"/>
            <w:gridSpan w:val="7"/>
          </w:tcPr>
          <w:p w:rsidR="005511FC" w:rsidRPr="005877D1" w:rsidRDefault="005511FC" w:rsidP="005511FC">
            <w:pPr>
              <w:pStyle w:val="ConsPlusNormal"/>
              <w:ind w:firstLine="2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Задача 2</w:t>
            </w:r>
            <w:r w:rsidRPr="005877D1">
              <w:rPr>
                <w:rFonts w:ascii="Times New Roman" w:hAnsi="Times New Roman" w:cs="Times New Roman"/>
              </w:rPr>
              <w:t>. "</w:t>
            </w:r>
            <w:r>
              <w:rPr>
                <w:rFonts w:ascii="Times New Roman" w:hAnsi="Times New Roman" w:cs="Times New Roman"/>
              </w:rPr>
              <w:t>Обеспечение эффективного оздоровления и отдыха детей, содействие трудоустройству подростков в каникулярное время</w:t>
            </w:r>
            <w:r w:rsidRPr="005877D1">
              <w:rPr>
                <w:rFonts w:ascii="Times New Roman" w:hAnsi="Times New Roman" w:cs="Times New Roman"/>
              </w:rPr>
              <w:t>"</w:t>
            </w:r>
          </w:p>
        </w:tc>
      </w:tr>
      <w:tr w:rsidR="00A81438" w:rsidRPr="005877D1" w:rsidTr="005511FC">
        <w:tc>
          <w:tcPr>
            <w:tcW w:w="567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Основное мероприятие 2.</w:t>
            </w:r>
            <w:r>
              <w:rPr>
                <w:rFonts w:ascii="Times New Roman" w:hAnsi="Times New Roman" w:cs="Times New Roman"/>
              </w:rPr>
              <w:t>2</w:t>
            </w:r>
            <w:r w:rsidRPr="005877D1">
              <w:rPr>
                <w:rFonts w:ascii="Times New Roman" w:hAnsi="Times New Roman" w:cs="Times New Roman"/>
              </w:rPr>
              <w:t>.1</w:t>
            </w:r>
          </w:p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F52B3">
              <w:rPr>
                <w:rFonts w:ascii="Times New Roman" w:hAnsi="Times New Roman" w:cs="Times New Roman"/>
              </w:rPr>
              <w:t>Осуществление процесса оздоровления и отдыха детей</w:t>
            </w:r>
            <w:r w:rsidR="00086987">
              <w:rPr>
                <w:rFonts w:ascii="Times New Roman" w:hAnsi="Times New Roman" w:cs="Times New Roman"/>
              </w:rPr>
              <w:t xml:space="preserve"> </w:t>
            </w:r>
            <w:r w:rsidR="00086987" w:rsidRPr="00E71A18">
              <w:rPr>
                <w:rFonts w:ascii="Times New Roman" w:hAnsi="Times New Roman" w:cs="Times New Roman"/>
              </w:rPr>
              <w:t>(</w:t>
            </w:r>
            <w:r w:rsidR="00086987" w:rsidRPr="00E71A18">
              <w:rPr>
                <w:rFonts w:ascii="Times New Roman" w:hAnsi="Times New Roman" w:cs="Times New Roman"/>
                <w:i/>
                <w:color w:val="0000FF"/>
              </w:rPr>
              <w:t xml:space="preserve">в ред. № </w:t>
            </w:r>
            <w:r w:rsidR="00086987">
              <w:rPr>
                <w:rFonts w:ascii="Times New Roman" w:hAnsi="Times New Roman" w:cs="Times New Roman"/>
                <w:i/>
                <w:color w:val="0000FF"/>
              </w:rPr>
              <w:t>144</w:t>
            </w:r>
            <w:r w:rsidR="00086987" w:rsidRPr="00E71A18">
              <w:rPr>
                <w:rFonts w:ascii="Times New Roman" w:hAnsi="Times New Roman" w:cs="Times New Roman"/>
                <w:i/>
                <w:color w:val="0000FF"/>
              </w:rPr>
              <w:t xml:space="preserve"> от </w:t>
            </w:r>
            <w:r w:rsidR="00086987">
              <w:rPr>
                <w:rFonts w:ascii="Times New Roman" w:hAnsi="Times New Roman" w:cs="Times New Roman"/>
                <w:i/>
                <w:color w:val="0000FF"/>
              </w:rPr>
              <w:t>30</w:t>
            </w:r>
            <w:r w:rsidR="00086987" w:rsidRPr="00E71A18">
              <w:rPr>
                <w:rFonts w:ascii="Times New Roman" w:hAnsi="Times New Roman" w:cs="Times New Roman"/>
                <w:i/>
                <w:color w:val="0000FF"/>
              </w:rPr>
              <w:t>.0</w:t>
            </w:r>
            <w:r w:rsidR="00086987">
              <w:rPr>
                <w:rFonts w:ascii="Times New Roman" w:hAnsi="Times New Roman" w:cs="Times New Roman"/>
                <w:i/>
                <w:color w:val="0000FF"/>
              </w:rPr>
              <w:t>1</w:t>
            </w:r>
            <w:r w:rsidR="00086987" w:rsidRPr="00E71A18">
              <w:rPr>
                <w:rFonts w:ascii="Times New Roman" w:hAnsi="Times New Roman" w:cs="Times New Roman"/>
                <w:i/>
                <w:color w:val="0000FF"/>
              </w:rPr>
              <w:t>.202</w:t>
            </w:r>
            <w:r w:rsidR="00086987">
              <w:rPr>
                <w:rFonts w:ascii="Times New Roman" w:hAnsi="Times New Roman" w:cs="Times New Roman"/>
                <w:i/>
                <w:color w:val="0000FF"/>
              </w:rPr>
              <w:t>4</w:t>
            </w:r>
            <w:r w:rsidR="00086987" w:rsidRPr="00E71A18">
              <w:rPr>
                <w:rFonts w:ascii="Times New Roman" w:hAnsi="Times New Roman" w:cs="Times New Roman"/>
                <w:i/>
                <w:color w:val="0000FF"/>
              </w:rPr>
              <w:t>г.</w:t>
            </w:r>
            <w:r w:rsidR="00086987" w:rsidRPr="00E71A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АМР «Корткеросский»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3544" w:type="dxa"/>
          </w:tcPr>
          <w:p w:rsidR="00A81438" w:rsidRPr="005877D1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по отдыху и оздоровлению детей на базе образовательных организаций, республиканских детских оздоровительных лагерей и за пределами республики</w:t>
            </w:r>
          </w:p>
        </w:tc>
        <w:tc>
          <w:tcPr>
            <w:tcW w:w="4819" w:type="dxa"/>
          </w:tcPr>
          <w:p w:rsidR="00A81438" w:rsidRPr="00306F92" w:rsidRDefault="00306F92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bookmarkStart w:id="45" w:name="_Hlk158622518"/>
            <w:r w:rsidRPr="00D25F70">
              <w:rPr>
                <w:rFonts w:ascii="Times New Roman" w:hAnsi="Times New Roman" w:cs="Times New Roman"/>
              </w:rPr>
              <w:t xml:space="preserve">Количество детей, находящихся в трудной жизненной </w:t>
            </w:r>
            <w:r w:rsidRPr="00306F92">
              <w:rPr>
                <w:rFonts w:ascii="Times New Roman" w:hAnsi="Times New Roman" w:cs="Times New Roman"/>
              </w:rPr>
              <w:t>ситуации, охваченных отдыхом в каникулярное время</w:t>
            </w:r>
            <w:r w:rsidR="00A81438" w:rsidRPr="00306F92">
              <w:rPr>
                <w:rFonts w:ascii="Times New Roman" w:hAnsi="Times New Roman" w:cs="Times New Roman"/>
              </w:rPr>
              <w:t>, единиц;</w:t>
            </w:r>
          </w:p>
          <w:p w:rsidR="00A81438" w:rsidRPr="00306F92" w:rsidRDefault="00306F92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306F92">
              <w:rPr>
                <w:rFonts w:ascii="Times New Roman" w:hAnsi="Times New Roman" w:cs="Times New Roman"/>
              </w:rPr>
              <w:t>Количество детей, охваченных отдыхом в каникулярное время</w:t>
            </w:r>
            <w:r w:rsidR="00A81438" w:rsidRPr="00306F92">
              <w:rPr>
                <w:rFonts w:ascii="Times New Roman" w:hAnsi="Times New Roman" w:cs="Times New Roman"/>
              </w:rPr>
              <w:t>, единиц;</w:t>
            </w:r>
          </w:p>
          <w:p w:rsidR="00A81438" w:rsidRPr="00086987" w:rsidRDefault="00086987" w:rsidP="00A81438">
            <w:pPr>
              <w:pStyle w:val="ConsPlusNormal"/>
              <w:ind w:firstLine="217"/>
              <w:rPr>
                <w:rFonts w:ascii="Times New Roman" w:hAnsi="Times New Roman" w:cs="Times New Roman"/>
                <w:i/>
              </w:rPr>
            </w:pPr>
            <w:r w:rsidRPr="00086987">
              <w:rPr>
                <w:rFonts w:ascii="Times New Roman" w:hAnsi="Times New Roman" w:cs="Times New Roman"/>
                <w:i/>
              </w:rPr>
              <w:t>Количество трудоустроенных детей</w:t>
            </w:r>
            <w:r w:rsidR="00B509D5">
              <w:rPr>
                <w:rFonts w:ascii="Times New Roman" w:hAnsi="Times New Roman" w:cs="Times New Roman"/>
                <w:i/>
              </w:rPr>
              <w:t>, единиц</w:t>
            </w:r>
            <w:r w:rsidR="00A81438" w:rsidRPr="00086987">
              <w:rPr>
                <w:rFonts w:ascii="Times New Roman" w:hAnsi="Times New Roman" w:cs="Times New Roman"/>
                <w:i/>
              </w:rPr>
              <w:t>;</w:t>
            </w:r>
          </w:p>
          <w:p w:rsidR="00A81438" w:rsidRPr="005877D1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</w:t>
            </w:r>
            <w:r w:rsidRPr="00932D2D">
              <w:rPr>
                <w:rFonts w:ascii="Times New Roman" w:hAnsi="Times New Roman" w:cs="Times New Roman"/>
                <w:lang w:eastAsia="en-US"/>
              </w:rPr>
              <w:t>оля детей, охв</w:t>
            </w:r>
            <w:r>
              <w:rPr>
                <w:rFonts w:ascii="Times New Roman" w:hAnsi="Times New Roman" w:cs="Times New Roman"/>
                <w:lang w:eastAsia="en-US"/>
              </w:rPr>
              <w:t>аченных оздоровительной кампанией</w:t>
            </w:r>
            <w:r w:rsidRPr="00932D2D">
              <w:rPr>
                <w:rFonts w:ascii="Times New Roman" w:hAnsi="Times New Roman" w:cs="Times New Roman"/>
                <w:lang w:eastAsia="en-US"/>
              </w:rPr>
              <w:t xml:space="preserve"> в общей численности детей школьного возраста</w:t>
            </w:r>
            <w:r>
              <w:rPr>
                <w:rFonts w:ascii="Times New Roman" w:hAnsi="Times New Roman"/>
                <w:color w:val="000000"/>
              </w:rPr>
              <w:t>, в %;</w:t>
            </w:r>
            <w:bookmarkEnd w:id="45"/>
          </w:p>
        </w:tc>
      </w:tr>
      <w:tr w:rsidR="005511FC" w:rsidRPr="005877D1" w:rsidTr="005511FC">
        <w:tc>
          <w:tcPr>
            <w:tcW w:w="15446" w:type="dxa"/>
            <w:gridSpan w:val="7"/>
          </w:tcPr>
          <w:p w:rsidR="005511FC" w:rsidRPr="005877D1" w:rsidRDefault="005511FC" w:rsidP="005511FC">
            <w:pPr>
              <w:pStyle w:val="ConsPlusNormal"/>
              <w:ind w:firstLine="2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3</w:t>
            </w:r>
            <w:r w:rsidRPr="005877D1">
              <w:rPr>
                <w:rFonts w:ascii="Times New Roman" w:hAnsi="Times New Roman" w:cs="Times New Roman"/>
              </w:rPr>
              <w:t>. "</w:t>
            </w:r>
            <w:r>
              <w:rPr>
                <w:rFonts w:ascii="Times New Roman" w:hAnsi="Times New Roman" w:cs="Times New Roman"/>
              </w:rPr>
              <w:t>Создание современных условий в организациях в сфере образования</w:t>
            </w:r>
            <w:r w:rsidRPr="005877D1">
              <w:rPr>
                <w:rFonts w:ascii="Times New Roman" w:hAnsi="Times New Roman" w:cs="Times New Roman"/>
              </w:rPr>
              <w:t>"</w:t>
            </w:r>
          </w:p>
        </w:tc>
      </w:tr>
      <w:tr w:rsidR="00A81438" w:rsidRPr="005877D1" w:rsidTr="005511FC">
        <w:tc>
          <w:tcPr>
            <w:tcW w:w="567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</w:t>
            </w:r>
            <w:r w:rsidRPr="005877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5877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5877D1">
              <w:rPr>
                <w:rFonts w:ascii="Times New Roman" w:hAnsi="Times New Roman" w:cs="Times New Roman"/>
              </w:rPr>
              <w:t>.1</w:t>
            </w:r>
          </w:p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региональном проекте «Современная школа»</w:t>
            </w:r>
          </w:p>
        </w:tc>
        <w:tc>
          <w:tcPr>
            <w:tcW w:w="1701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АМР «Корткеросский»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3544" w:type="dxa"/>
          </w:tcPr>
          <w:p w:rsidR="00A81438" w:rsidRPr="00EC681E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EC681E">
              <w:rPr>
                <w:rFonts w:ascii="Times New Roman" w:hAnsi="Times New Roman" w:cs="Times New Roman"/>
              </w:rPr>
              <w:t>Создание новых мест в общеобразовательных организациях.</w:t>
            </w:r>
          </w:p>
          <w:p w:rsidR="00A81438" w:rsidRPr="005877D1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EC681E">
              <w:rPr>
                <w:rFonts w:ascii="Times New Roman" w:hAnsi="Times New Roman" w:cs="Times New Roman"/>
              </w:rPr>
              <w:t>Создание материально-технической базы для реализации основных и дополнительных общеобразовательных программ цифрового и гуманитарного профилей в о</w:t>
            </w:r>
            <w:r>
              <w:rPr>
                <w:rFonts w:ascii="Times New Roman" w:hAnsi="Times New Roman" w:cs="Times New Roman"/>
              </w:rPr>
              <w:t>бщеобразовательных организациях</w:t>
            </w:r>
            <w:r w:rsidRPr="00EC681E">
              <w:rPr>
                <w:rFonts w:ascii="Times New Roman" w:hAnsi="Times New Roman" w:cs="Times New Roman"/>
              </w:rPr>
              <w:t xml:space="preserve"> (Создание Центров образования цифрового и гумани</w:t>
            </w:r>
            <w:r>
              <w:rPr>
                <w:rFonts w:ascii="Times New Roman" w:hAnsi="Times New Roman" w:cs="Times New Roman"/>
              </w:rPr>
              <w:t>тарного профилей "Точка роста")</w:t>
            </w:r>
          </w:p>
        </w:tc>
        <w:tc>
          <w:tcPr>
            <w:tcW w:w="4819" w:type="dxa"/>
          </w:tcPr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EC681E">
              <w:rPr>
                <w:rFonts w:ascii="Times New Roman" w:hAnsi="Times New Roman" w:cs="Times New Roman"/>
              </w:rPr>
              <w:t>Количество созданных новых мест в общеобразовательных и/или дошкольных организациях, и/или организациях дополнительного образования</w:t>
            </w:r>
            <w:r>
              <w:rPr>
                <w:rFonts w:ascii="Times New Roman" w:hAnsi="Times New Roman" w:cs="Times New Roman"/>
              </w:rPr>
              <w:t>, единиц;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90A22">
              <w:rPr>
                <w:rFonts w:ascii="Times New Roman" w:hAnsi="Times New Roman" w:cs="Times New Roman"/>
              </w:rPr>
              <w:t>оля муниципальных общеобразовательных организаций, соответствующих современным требованиям, в общем количестве муниципальных общеобразовательных организаций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55512B">
              <w:rPr>
                <w:rFonts w:ascii="Times New Roman" w:hAnsi="Times New Roman" w:cs="Times New Roman"/>
              </w:rPr>
              <w:t>Доля обучающихся в муниципальных общеобразовательных организациях, занимающихся в одну смену, в общей численности обучающихся в муниципальных общеобразовательных организациях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A81438" w:rsidRPr="005877D1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F21795">
              <w:rPr>
                <w:rFonts w:ascii="Times New Roman" w:hAnsi="Times New Roman"/>
                <w:color w:val="000000"/>
              </w:rPr>
              <w:t>Число общеобразовательных организаций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F21795">
              <w:rPr>
                <w:rFonts w:ascii="Times New Roman" w:hAnsi="Times New Roman"/>
                <w:color w:val="000000"/>
              </w:rPr>
              <w:t xml:space="preserve"> обновивших материально-техническую базу для реализации основных и дополнительных общеобразовательных программ цифрового, естественно-научного и гуманитарного профилей</w:t>
            </w:r>
            <w:r>
              <w:rPr>
                <w:rFonts w:ascii="Times New Roman" w:hAnsi="Times New Roman"/>
                <w:color w:val="000000"/>
              </w:rPr>
              <w:t>, единиц;</w:t>
            </w:r>
          </w:p>
        </w:tc>
      </w:tr>
      <w:tr w:rsidR="00A81438" w:rsidRPr="005877D1" w:rsidTr="005511FC">
        <w:tc>
          <w:tcPr>
            <w:tcW w:w="56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4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</w:t>
            </w:r>
            <w:r w:rsidRPr="005877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5877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5877D1">
              <w:rPr>
                <w:rFonts w:ascii="Times New Roman" w:hAnsi="Times New Roman" w:cs="Times New Roman"/>
              </w:rPr>
              <w:t>.2</w:t>
            </w:r>
          </w:p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региональном проекте «Успех каждого ребенка»</w:t>
            </w:r>
          </w:p>
        </w:tc>
        <w:tc>
          <w:tcPr>
            <w:tcW w:w="1701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АМР «Корткеросский»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3544" w:type="dxa"/>
          </w:tcPr>
          <w:p w:rsidR="00A81438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6A68F9">
              <w:rPr>
                <w:rFonts w:ascii="Times New Roman" w:hAnsi="Times New Roman" w:cs="Times New Roman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спортом.</w:t>
            </w:r>
          </w:p>
          <w:p w:rsidR="00A81438" w:rsidRPr="006A68F9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6A68F9">
              <w:rPr>
                <w:rFonts w:ascii="Times New Roman" w:hAnsi="Times New Roman" w:cs="Times New Roman"/>
              </w:rPr>
              <w:t xml:space="preserve">Создание новых мест в образовательных организациях различных типов для реализации </w:t>
            </w:r>
            <w:r w:rsidRPr="006A68F9">
              <w:rPr>
                <w:rFonts w:ascii="Times New Roman" w:hAnsi="Times New Roman" w:cs="Times New Roman"/>
              </w:rPr>
              <w:lastRenderedPageBreak/>
              <w:t>дополнительных общеразвивающих программ всех направленностей (Создание новых мест дополнительного образования детей).</w:t>
            </w:r>
          </w:p>
          <w:p w:rsidR="00A81438" w:rsidRPr="005877D1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6A68F9">
              <w:rPr>
                <w:rFonts w:ascii="Times New Roman" w:hAnsi="Times New Roman" w:cs="Times New Roman"/>
              </w:rPr>
              <w:t>Внедрение системы персонифицированного дополнительно</w:t>
            </w:r>
            <w:r>
              <w:rPr>
                <w:rFonts w:ascii="Times New Roman" w:hAnsi="Times New Roman" w:cs="Times New Roman"/>
              </w:rPr>
              <w:t>го</w:t>
            </w:r>
            <w:r w:rsidRPr="006A68F9">
              <w:rPr>
                <w:rFonts w:ascii="Times New Roman" w:hAnsi="Times New Roman" w:cs="Times New Roman"/>
              </w:rPr>
              <w:t xml:space="preserve"> образовании детей</w:t>
            </w:r>
          </w:p>
        </w:tc>
        <w:tc>
          <w:tcPr>
            <w:tcW w:w="4819" w:type="dxa"/>
          </w:tcPr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5F16F9">
              <w:rPr>
                <w:rFonts w:ascii="Times New Roman" w:hAnsi="Times New Roman" w:cs="Times New Roman"/>
              </w:rPr>
              <w:lastRenderedPageBreak/>
              <w:t>Доля детей в возрасте от 5 до 18 лет, охваченных услугами дополнительного образования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Количество созданных новых мест в общеобразовательных и/или дошкольных организациях, и/или организациях дополнительного образования</w:t>
            </w:r>
            <w:r>
              <w:rPr>
                <w:rFonts w:ascii="Times New Roman" w:hAnsi="Times New Roman" w:cs="Times New Roman"/>
              </w:rPr>
              <w:t>, единиц;</w:t>
            </w:r>
          </w:p>
          <w:p w:rsidR="00A81438" w:rsidRPr="005877D1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общеобразовательных организаций, для которых приобретены средства обучения и </w:t>
            </w:r>
            <w:r>
              <w:rPr>
                <w:rFonts w:ascii="Times New Roman" w:hAnsi="Times New Roman" w:cs="Times New Roman"/>
              </w:rPr>
              <w:lastRenderedPageBreak/>
              <w:t>воспитания, и (или) проведен ремонт спортивных залов, и (или) проведено перепрофилирование имеющихся аудиторий под спортивные залы для занятия физической культурой и сортом, и (или) созданы школьные спортивные клубы, и (или) оснащены спортивным инвентарем и оборудованием открытые спортивные сооружения, единиц;</w:t>
            </w:r>
          </w:p>
        </w:tc>
      </w:tr>
      <w:tr w:rsidR="00A81438" w:rsidRPr="005877D1" w:rsidTr="005511FC">
        <w:tc>
          <w:tcPr>
            <w:tcW w:w="56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4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5877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5877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A81438" w:rsidRPr="006A146D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E5D53">
              <w:rPr>
                <w:rFonts w:ascii="Times New Roman" w:hAnsi="Times New Roman" w:cs="Times New Roman"/>
              </w:rPr>
              <w:t>Укрепление материально-технической базы организаций в сфере образования</w:t>
            </w:r>
            <w:r w:rsidRPr="006A146D">
              <w:rPr>
                <w:rFonts w:ascii="Times New Roman" w:hAnsi="Times New Roman" w:cs="Times New Roman"/>
              </w:rPr>
              <w:t xml:space="preserve"> (</w:t>
            </w:r>
            <w:r w:rsidRPr="006A146D">
              <w:rPr>
                <w:rFonts w:ascii="Times New Roman" w:hAnsi="Times New Roman" w:cs="Times New Roman"/>
                <w:i/>
                <w:color w:val="0000FF"/>
              </w:rPr>
              <w:t>в ред. № 07 от 10.01.2022г.</w:t>
            </w:r>
            <w:r>
              <w:rPr>
                <w:rFonts w:ascii="Times New Roman" w:hAnsi="Times New Roman" w:cs="Times New Roman"/>
                <w:i/>
                <w:color w:val="0000FF"/>
              </w:rPr>
              <w:t>, № 288 от 22.02.2022г., № 364 от 09.03.2022г.</w:t>
            </w:r>
            <w:r w:rsidRPr="006A14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АМР «Корткеросский»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3544" w:type="dxa"/>
          </w:tcPr>
          <w:p w:rsidR="00A81438" w:rsidRPr="00FE5D53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803848">
              <w:rPr>
                <w:rFonts w:ascii="Times New Roman" w:hAnsi="Times New Roman" w:cs="Times New Roman"/>
              </w:rPr>
              <w:t xml:space="preserve">Предоставление субсидий бюджетам муниципальных образований на укрепление материально-технической базы, на реализацию народных проектов в сфере образования, прошедших отбор в рамках проекта </w:t>
            </w:r>
            <w:r>
              <w:rPr>
                <w:rFonts w:ascii="Times New Roman" w:hAnsi="Times New Roman" w:cs="Times New Roman"/>
              </w:rPr>
              <w:t>«</w:t>
            </w:r>
            <w:r w:rsidRPr="00803848">
              <w:rPr>
                <w:rFonts w:ascii="Times New Roman" w:hAnsi="Times New Roman" w:cs="Times New Roman"/>
              </w:rPr>
              <w:t>Народный бюджет</w:t>
            </w:r>
            <w:r>
              <w:rPr>
                <w:rFonts w:ascii="Times New Roman" w:hAnsi="Times New Roman" w:cs="Times New Roman"/>
              </w:rPr>
              <w:t>»</w:t>
            </w:r>
            <w:r w:rsidRPr="00803848">
              <w:rPr>
                <w:rFonts w:ascii="Times New Roman" w:hAnsi="Times New Roman" w:cs="Times New Roman"/>
              </w:rPr>
              <w:t xml:space="preserve">, на реализацию мероприятий государственной программы Российской Федерации </w:t>
            </w:r>
            <w:r>
              <w:rPr>
                <w:rFonts w:ascii="Times New Roman" w:hAnsi="Times New Roman" w:cs="Times New Roman"/>
              </w:rPr>
              <w:t>«</w:t>
            </w:r>
            <w:r w:rsidRPr="00803848">
              <w:rPr>
                <w:rFonts w:ascii="Times New Roman" w:hAnsi="Times New Roman" w:cs="Times New Roman"/>
              </w:rPr>
              <w:t>Доступная среда</w:t>
            </w:r>
            <w:r>
              <w:rPr>
                <w:rFonts w:ascii="Times New Roman" w:hAnsi="Times New Roman" w:cs="Times New Roman"/>
              </w:rPr>
              <w:t>»</w:t>
            </w:r>
            <w:r w:rsidRPr="00803848">
              <w:rPr>
                <w:rFonts w:ascii="Times New Roman" w:hAnsi="Times New Roman" w:cs="Times New Roman"/>
              </w:rPr>
              <w:t>.</w:t>
            </w:r>
          </w:p>
          <w:p w:rsidR="00A81438" w:rsidRPr="00FE5D53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FE5D53">
              <w:rPr>
                <w:rFonts w:ascii="Times New Roman" w:hAnsi="Times New Roman" w:cs="Times New Roman"/>
              </w:rPr>
              <w:t xml:space="preserve">Финансирование мероприятий по укреплению материально-технической базы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FE5D53">
              <w:rPr>
                <w:rFonts w:ascii="Times New Roman" w:hAnsi="Times New Roman" w:cs="Times New Roman"/>
              </w:rPr>
              <w:t xml:space="preserve"> учреждений образования.</w:t>
            </w:r>
          </w:p>
          <w:p w:rsidR="00A81438" w:rsidRPr="005877D1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FE5D53">
              <w:rPr>
                <w:rFonts w:ascii="Times New Roman" w:hAnsi="Times New Roman" w:cs="Times New Roman"/>
              </w:rPr>
              <w:t>Создание новых мест в образовательных организациях</w:t>
            </w:r>
          </w:p>
        </w:tc>
        <w:tc>
          <w:tcPr>
            <w:tcW w:w="4819" w:type="dxa"/>
          </w:tcPr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Количество созданных новых мест в общеобразовательных и/или дошкольных организациях, и/или организациях дополнительного образования</w:t>
            </w:r>
            <w:r>
              <w:rPr>
                <w:rFonts w:ascii="Times New Roman" w:hAnsi="Times New Roman"/>
                <w:color w:val="000000"/>
              </w:rPr>
              <w:t>, единиц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90A22">
              <w:rPr>
                <w:rFonts w:ascii="Times New Roman" w:hAnsi="Times New Roman" w:cs="Times New Roman"/>
              </w:rPr>
              <w:t>оля муниципальных общеобразовательных организаций, соответствующих современным требованиям, в общем количестве муниципальных общеобразовательных организаций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8E49B9">
              <w:rPr>
                <w:rFonts w:ascii="Times New Roman" w:hAnsi="Times New Roman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>
              <w:rPr>
                <w:rFonts w:ascii="Times New Roman" w:hAnsi="Times New Roman"/>
              </w:rPr>
              <w:t xml:space="preserve"> (в год), единиц;</w:t>
            </w:r>
          </w:p>
          <w:p w:rsidR="00A81438" w:rsidRPr="003A30EC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  <w:i/>
              </w:rPr>
            </w:pPr>
            <w:r w:rsidRPr="003A30EC">
              <w:rPr>
                <w:rFonts w:ascii="Times New Roman" w:hAnsi="Times New Roman"/>
                <w:i/>
                <w:color w:val="000000"/>
              </w:rPr>
              <w:t>Количество объектов муниципальных образовательных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  <w:r w:rsidRPr="003A30EC">
              <w:rPr>
                <w:rFonts w:ascii="Times New Roman" w:hAnsi="Times New Roman"/>
                <w:i/>
              </w:rPr>
              <w:t>, единиц;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DF080D">
              <w:rPr>
                <w:rFonts w:ascii="Times New Roman" w:hAnsi="Times New Roman" w:cs="Times New Roman"/>
              </w:rPr>
              <w:t>Количество муниципальных образовательных организаций, на которых выполнены мероприятия по обеспечению материально</w:t>
            </w:r>
            <w:r>
              <w:rPr>
                <w:rFonts w:ascii="Times New Roman" w:hAnsi="Times New Roman" w:cs="Times New Roman"/>
              </w:rPr>
              <w:t>-</w:t>
            </w:r>
            <w:r w:rsidRPr="00DF080D">
              <w:rPr>
                <w:rFonts w:ascii="Times New Roman" w:hAnsi="Times New Roman" w:cs="Times New Roman"/>
              </w:rPr>
              <w:t>технической базы (в год)</w:t>
            </w:r>
            <w:r>
              <w:rPr>
                <w:rFonts w:ascii="Times New Roman" w:hAnsi="Times New Roman" w:cs="Times New Roman"/>
              </w:rPr>
              <w:t>, единиц;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6703CA">
              <w:rPr>
                <w:rFonts w:ascii="Times New Roman" w:hAnsi="Times New Roman" w:cs="Times New Roman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 (в год)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6703CA">
              <w:rPr>
                <w:rFonts w:ascii="Times New Roman" w:hAnsi="Times New Roman" w:cs="Times New Roman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A81438" w:rsidRPr="00D25F70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6703CA">
              <w:rPr>
                <w:rFonts w:ascii="Times New Roman" w:hAnsi="Times New Roman" w:cs="Times New Roman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</w:t>
            </w:r>
            <w:r w:rsidRPr="00D25F70">
              <w:rPr>
                <w:rFonts w:ascii="Times New Roman" w:hAnsi="Times New Roman" w:cs="Times New Roman"/>
              </w:rPr>
              <w:t>возраста</w:t>
            </w:r>
            <w:r w:rsidRPr="00D25F70">
              <w:rPr>
                <w:rFonts w:ascii="Times New Roman" w:hAnsi="Times New Roman"/>
                <w:color w:val="000000"/>
              </w:rPr>
              <w:t>, в %;</w:t>
            </w:r>
          </w:p>
          <w:p w:rsidR="00A81438" w:rsidRPr="00306F92" w:rsidRDefault="00306F92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bookmarkStart w:id="46" w:name="_Hlk158123695"/>
            <w:r w:rsidRPr="00D25F70">
              <w:rPr>
                <w:rFonts w:ascii="Times New Roman" w:hAnsi="Times New Roman" w:cs="Times New Roman"/>
              </w:rPr>
              <w:lastRenderedPageBreak/>
              <w:t xml:space="preserve">Количество реализованных народных проектов в сфере образования </w:t>
            </w:r>
            <w:r w:rsidRPr="00306F92">
              <w:rPr>
                <w:rFonts w:ascii="Times New Roman" w:hAnsi="Times New Roman" w:cs="Times New Roman"/>
              </w:rPr>
              <w:t>в год</w:t>
            </w:r>
            <w:r w:rsidR="00A81438" w:rsidRPr="00306F92">
              <w:rPr>
                <w:rFonts w:ascii="Times New Roman" w:hAnsi="Times New Roman" w:cs="Times New Roman"/>
              </w:rPr>
              <w:t>, единиц</w:t>
            </w:r>
            <w:bookmarkEnd w:id="46"/>
            <w:r w:rsidR="00A81438" w:rsidRPr="00306F92">
              <w:rPr>
                <w:rFonts w:ascii="Times New Roman" w:hAnsi="Times New Roman" w:cs="Times New Roman"/>
              </w:rPr>
              <w:t>;</w:t>
            </w:r>
          </w:p>
          <w:p w:rsidR="00A81438" w:rsidRPr="00306F92" w:rsidRDefault="00306F92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bookmarkStart w:id="47" w:name="_Hlk158041310"/>
            <w:r w:rsidRPr="00306F92">
              <w:rPr>
                <w:rFonts w:ascii="Times New Roman" w:hAnsi="Times New Roman" w:cs="Times New Roman"/>
              </w:rPr>
              <w:t>Количество реализованных проектных предложений в год</w:t>
            </w:r>
            <w:r w:rsidR="00A81438" w:rsidRPr="00306F92">
              <w:rPr>
                <w:rFonts w:ascii="Times New Roman" w:hAnsi="Times New Roman" w:cs="Times New Roman"/>
              </w:rPr>
              <w:t>, единиц</w:t>
            </w:r>
            <w:bookmarkEnd w:id="47"/>
            <w:r w:rsidR="004374E5" w:rsidRPr="00306F92">
              <w:rPr>
                <w:rFonts w:ascii="Times New Roman" w:hAnsi="Times New Roman" w:cs="Times New Roman"/>
              </w:rPr>
              <w:t>;</w:t>
            </w:r>
          </w:p>
          <w:p w:rsidR="00A81438" w:rsidRPr="0074495F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  <w:i/>
              </w:rPr>
            </w:pPr>
            <w:r w:rsidRPr="0074495F">
              <w:rPr>
                <w:rFonts w:ascii="Times New Roman" w:hAnsi="Times New Roman" w:cs="Times New Roman"/>
                <w:i/>
              </w:rPr>
              <w:t>Количество объектов, в которых в полном объеме выполнены мероприятия по капитальному ремонту, общеобразовательных организаций и их оснащению средствами обучения и воспитания, единиц</w:t>
            </w:r>
          </w:p>
        </w:tc>
      </w:tr>
      <w:tr w:rsidR="00A81438" w:rsidRPr="005877D1" w:rsidTr="005511FC">
        <w:tc>
          <w:tcPr>
            <w:tcW w:w="56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4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Основное мероприятие 2.</w:t>
            </w:r>
            <w:r>
              <w:rPr>
                <w:rFonts w:ascii="Times New Roman" w:hAnsi="Times New Roman" w:cs="Times New Roman"/>
              </w:rPr>
              <w:t>3</w:t>
            </w:r>
            <w:r w:rsidRPr="005877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проект «Цифровая образовательная среда»</w:t>
            </w:r>
          </w:p>
        </w:tc>
        <w:tc>
          <w:tcPr>
            <w:tcW w:w="1701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АМР «Корткеросский»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3544" w:type="dxa"/>
          </w:tcPr>
          <w:p w:rsidR="00A81438" w:rsidRPr="005409DA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5409DA">
              <w:rPr>
                <w:rFonts w:ascii="Times New Roman" w:hAnsi="Times New Roman" w:cs="Times New Roman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организациях.</w:t>
            </w:r>
          </w:p>
          <w:p w:rsidR="00A81438" w:rsidRPr="005409DA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5409DA">
              <w:rPr>
                <w:rFonts w:ascii="Times New Roman" w:hAnsi="Times New Roman" w:cs="Times New Roman"/>
              </w:rPr>
              <w:t>Внедрение федеральной информационно-сервисной платформы цифровой образовательной среды, набора типовых информационных решений.</w:t>
            </w:r>
          </w:p>
          <w:p w:rsidR="00A81438" w:rsidRPr="005877D1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 w:rsidRPr="005409DA">
              <w:rPr>
                <w:rFonts w:ascii="Times New Roman" w:hAnsi="Times New Roman" w:cs="Times New Roman"/>
              </w:rPr>
              <w:t>Создание центров цифрового образования детей "IT-куб"</w:t>
            </w:r>
          </w:p>
        </w:tc>
        <w:tc>
          <w:tcPr>
            <w:tcW w:w="4819" w:type="dxa"/>
          </w:tcPr>
          <w:p w:rsidR="00A81438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0A25B5">
              <w:rPr>
                <w:rFonts w:ascii="Times New Roman" w:hAnsi="Times New Roman" w:cs="Times New Roman"/>
              </w:rPr>
              <w:t>Доля образовательных организаций</w:t>
            </w:r>
            <w:r>
              <w:rPr>
                <w:rFonts w:ascii="Times New Roman" w:hAnsi="Times New Roman" w:cs="Times New Roman"/>
              </w:rPr>
              <w:t>,</w:t>
            </w:r>
            <w:r w:rsidRPr="000A25B5">
              <w:rPr>
                <w:rFonts w:ascii="Times New Roman" w:hAnsi="Times New Roman" w:cs="Times New Roman"/>
              </w:rPr>
              <w:t xml:space="preserve"> в которых обновлено цифровое оборудование (с нарастающим итогом)</w:t>
            </w:r>
            <w:r>
              <w:rPr>
                <w:rFonts w:ascii="Times New Roman" w:hAnsi="Times New Roman"/>
                <w:color w:val="000000"/>
              </w:rPr>
              <w:t>, в %;</w:t>
            </w:r>
          </w:p>
          <w:p w:rsidR="00A81438" w:rsidRPr="005877D1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созданных центров цифрового образования детей «</w:t>
            </w:r>
            <w:r>
              <w:rPr>
                <w:rFonts w:ascii="Times New Roman" w:hAnsi="Times New Roman" w:cs="Times New Roman"/>
                <w:lang w:val="en-US"/>
              </w:rPr>
              <w:t>IT</w:t>
            </w:r>
            <w:r>
              <w:rPr>
                <w:rFonts w:ascii="Times New Roman" w:hAnsi="Times New Roman" w:cs="Times New Roman"/>
              </w:rPr>
              <w:t>-куб», единиц;</w:t>
            </w:r>
          </w:p>
        </w:tc>
      </w:tr>
      <w:tr w:rsidR="003A30EC" w:rsidRPr="005877D1" w:rsidTr="005511FC">
        <w:tc>
          <w:tcPr>
            <w:tcW w:w="15446" w:type="dxa"/>
            <w:gridSpan w:val="7"/>
          </w:tcPr>
          <w:p w:rsidR="003A30EC" w:rsidRPr="005877D1" w:rsidRDefault="003A30EC" w:rsidP="003A30EC">
            <w:pPr>
              <w:pStyle w:val="ConsPlusNormal"/>
              <w:ind w:firstLine="217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3</w:t>
            </w:r>
            <w:r w:rsidRPr="005877D1">
              <w:rPr>
                <w:rFonts w:ascii="Times New Roman" w:hAnsi="Times New Roman" w:cs="Times New Roman"/>
              </w:rPr>
              <w:t xml:space="preserve"> "</w:t>
            </w:r>
            <w:r>
              <w:rPr>
                <w:rFonts w:ascii="Times New Roman" w:hAnsi="Times New Roman" w:cs="Times New Roman"/>
              </w:rPr>
              <w:t>Обеспечение реализации муниципальной программы</w:t>
            </w:r>
            <w:r w:rsidRPr="005877D1">
              <w:rPr>
                <w:rFonts w:ascii="Times New Roman" w:hAnsi="Times New Roman" w:cs="Times New Roman"/>
              </w:rPr>
              <w:t>"</w:t>
            </w:r>
          </w:p>
        </w:tc>
      </w:tr>
      <w:tr w:rsidR="003A30EC" w:rsidRPr="005877D1" w:rsidTr="005511FC">
        <w:tc>
          <w:tcPr>
            <w:tcW w:w="15446" w:type="dxa"/>
            <w:gridSpan w:val="7"/>
          </w:tcPr>
          <w:p w:rsidR="003A30EC" w:rsidRPr="005877D1" w:rsidRDefault="003A30EC" w:rsidP="003A30EC">
            <w:pPr>
              <w:pStyle w:val="ConsPlusNormal"/>
              <w:ind w:firstLine="217"/>
              <w:jc w:val="center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Задача 1. "</w:t>
            </w:r>
            <w:r>
              <w:rPr>
                <w:rFonts w:ascii="Times New Roman" w:hAnsi="Times New Roman" w:cs="Times New Roman"/>
              </w:rPr>
              <w:t>Повышение эффективности реализации программы</w:t>
            </w:r>
            <w:r w:rsidRPr="005877D1">
              <w:rPr>
                <w:rFonts w:ascii="Times New Roman" w:hAnsi="Times New Roman" w:cs="Times New Roman"/>
              </w:rPr>
              <w:t>"</w:t>
            </w:r>
          </w:p>
        </w:tc>
      </w:tr>
      <w:tr w:rsidR="00A81438" w:rsidRPr="005877D1" w:rsidTr="005511FC">
        <w:tc>
          <w:tcPr>
            <w:tcW w:w="567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7" w:type="dxa"/>
          </w:tcPr>
          <w:p w:rsidR="00A81438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3</w:t>
            </w:r>
            <w:r w:rsidRPr="005877D1">
              <w:rPr>
                <w:rFonts w:ascii="Times New Roman" w:hAnsi="Times New Roman" w:cs="Times New Roman"/>
              </w:rPr>
              <w:t>.1.1</w:t>
            </w:r>
          </w:p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функций аппарата исполнителей и участников муниципальной программы</w:t>
            </w:r>
          </w:p>
        </w:tc>
        <w:tc>
          <w:tcPr>
            <w:tcW w:w="1701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АМР «Корткеросский»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1134" w:type="dxa"/>
          </w:tcPr>
          <w:p w:rsidR="00A81438" w:rsidRPr="005877D1" w:rsidRDefault="00A81438" w:rsidP="00A814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31.12.2030</w:t>
            </w:r>
          </w:p>
        </w:tc>
        <w:tc>
          <w:tcPr>
            <w:tcW w:w="3544" w:type="dxa"/>
          </w:tcPr>
          <w:p w:rsidR="00A81438" w:rsidRPr="005877D1" w:rsidRDefault="00A81438" w:rsidP="00A81438">
            <w:pPr>
              <w:pStyle w:val="ConsPlusNormal"/>
              <w:ind w:firstLine="2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 обеспечение деятельности Управления образования администрации муниципального района «Корткеросский» в рамках реализации Программы</w:t>
            </w:r>
          </w:p>
        </w:tc>
        <w:tc>
          <w:tcPr>
            <w:tcW w:w="4819" w:type="dxa"/>
          </w:tcPr>
          <w:p w:rsidR="00A81438" w:rsidRPr="005877D1" w:rsidRDefault="00A81438" w:rsidP="00A81438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Уровень соблюдения установленных сроков утверждения Комплексного плана действий по реализации Программы и внесения в него изменений (в год</w:t>
            </w:r>
            <w:proofErr w:type="gramStart"/>
            <w:r w:rsidRPr="00CA795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в %;</w:t>
            </w:r>
          </w:p>
        </w:tc>
      </w:tr>
    </w:tbl>
    <w:p w:rsidR="005511FC" w:rsidRDefault="005511FC" w:rsidP="00551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11FC" w:rsidRDefault="005511FC" w:rsidP="00551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5511FC" w:rsidSect="005511FC">
          <w:pgSz w:w="16838" w:h="11905" w:orient="landscape"/>
          <w:pgMar w:top="851" w:right="851" w:bottom="1134" w:left="992" w:header="720" w:footer="720" w:gutter="0"/>
          <w:cols w:space="720"/>
          <w:noEndnote/>
        </w:sectPr>
      </w:pPr>
    </w:p>
    <w:tbl>
      <w:tblPr>
        <w:tblW w:w="1712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11"/>
        <w:gridCol w:w="481"/>
        <w:gridCol w:w="3262"/>
        <w:gridCol w:w="2268"/>
        <w:gridCol w:w="1533"/>
        <w:gridCol w:w="26"/>
        <w:gridCol w:w="1397"/>
        <w:gridCol w:w="20"/>
        <w:gridCol w:w="1418"/>
        <w:gridCol w:w="39"/>
        <w:gridCol w:w="1479"/>
        <w:gridCol w:w="41"/>
        <w:gridCol w:w="1537"/>
        <w:gridCol w:w="22"/>
        <w:gridCol w:w="1418"/>
        <w:gridCol w:w="1431"/>
        <w:gridCol w:w="237"/>
      </w:tblGrid>
      <w:tr w:rsidR="006833C5" w:rsidRPr="005239C4" w:rsidTr="0071202D">
        <w:trPr>
          <w:gridAfter w:val="2"/>
          <w:wAfter w:w="1668" w:type="dxa"/>
          <w:trHeight w:val="31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" w:name="_Hlk156467148"/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6833C5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3C5" w:rsidRPr="006833C5" w:rsidRDefault="006833C5" w:rsidP="00C80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33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Таблица № 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833C5" w:rsidRPr="006833C5" w:rsidRDefault="006833C5" w:rsidP="00C80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3C5" w:rsidRPr="005239C4" w:rsidTr="0071202D">
        <w:trPr>
          <w:gridAfter w:val="2"/>
          <w:wAfter w:w="1668" w:type="dxa"/>
          <w:trHeight w:val="31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33C5" w:rsidRPr="005239C4" w:rsidTr="00C80B06">
        <w:trPr>
          <w:trHeight w:val="31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Pr="005239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3C5" w:rsidRPr="005239C4" w:rsidTr="00C80B06">
        <w:trPr>
          <w:gridAfter w:val="2"/>
          <w:wAfter w:w="1668" w:type="dxa"/>
          <w:trHeight w:val="315"/>
        </w:trPr>
        <w:tc>
          <w:tcPr>
            <w:tcW w:w="140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финансовому обеспечению муниципальной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3C5" w:rsidRPr="005239C4" w:rsidTr="00C80B06">
        <w:trPr>
          <w:gridAfter w:val="2"/>
          <w:wAfter w:w="1668" w:type="dxa"/>
          <w:trHeight w:val="315"/>
        </w:trPr>
        <w:tc>
          <w:tcPr>
            <w:tcW w:w="140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счет средств бюджета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3C5" w:rsidRPr="005239C4" w:rsidTr="00C80B06">
        <w:trPr>
          <w:gridAfter w:val="2"/>
          <w:wAfter w:w="1668" w:type="dxa"/>
          <w:trHeight w:val="315"/>
        </w:trPr>
        <w:tc>
          <w:tcPr>
            <w:tcW w:w="140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3C5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 учетом средств межбюджетных трансфертов)</w:t>
            </w:r>
          </w:p>
          <w:p w:rsidR="006833C5" w:rsidRPr="005239C4" w:rsidRDefault="006833C5" w:rsidP="00C80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146D">
              <w:rPr>
                <w:rFonts w:ascii="Times New Roman" w:hAnsi="Times New Roman"/>
              </w:rPr>
              <w:t>(</w:t>
            </w:r>
            <w:r w:rsidRPr="006A146D">
              <w:rPr>
                <w:rFonts w:ascii="Times New Roman" w:hAnsi="Times New Roman"/>
                <w:i/>
                <w:color w:val="0000FF"/>
              </w:rPr>
              <w:t xml:space="preserve">в ред. </w:t>
            </w:r>
            <w:r>
              <w:rPr>
                <w:rFonts w:ascii="Times New Roman" w:hAnsi="Times New Roman"/>
                <w:i/>
                <w:color w:val="0000FF"/>
              </w:rPr>
              <w:t xml:space="preserve">№ 288 от 22.02.2022г, 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472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0.0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3</w:t>
            </w:r>
            <w:r w:rsidRPr="000E7673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.2022г.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1174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09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8</w:t>
            </w:r>
            <w:r w:rsidRPr="004A4CBB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.2022г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., № 1783 от 06.12.2022г., № 1862 от 21.12.2022г., </w:t>
            </w:r>
            <w:r w:rsidRPr="00BA0D4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1917 от 29.12.2022г.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№ 154 от 31.01.2023г., №1110 от 30.08.2023г., </w:t>
            </w:r>
            <w:r w:rsidRPr="00BA40BA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1758 от 28.12.2023г.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 36 от 10.01.2024г.</w:t>
            </w:r>
            <w:r w:rsidR="00916E87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№144 от 30.01.2024г.</w:t>
            </w:r>
            <w:r w:rsidR="00A371ED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</w:t>
            </w:r>
            <w:r w:rsidR="00A371ED" w:rsidRPr="00A371ED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№698 от 22.05.2024г</w:t>
            </w:r>
            <w:r w:rsidR="00A371ED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.</w:t>
            </w:r>
            <w:r w:rsidR="00F35CA1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, № 1008 от 12.08.2024г.</w:t>
            </w:r>
            <w:r w:rsidRPr="006A146D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3C5" w:rsidRPr="005239C4" w:rsidTr="0071202D">
        <w:trPr>
          <w:gridAfter w:val="2"/>
          <w:wAfter w:w="1668" w:type="dxa"/>
          <w:trHeight w:val="31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33C5" w:rsidRPr="005239C4" w:rsidTr="0071202D">
        <w:trPr>
          <w:gridAfter w:val="2"/>
          <w:wAfter w:w="1668" w:type="dxa"/>
          <w:trHeight w:val="300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9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(тыс. руб.), годы</w:t>
            </w:r>
          </w:p>
        </w:tc>
      </w:tr>
      <w:tr w:rsidR="006833C5" w:rsidRPr="005239C4" w:rsidTr="0071202D">
        <w:trPr>
          <w:gridAfter w:val="2"/>
          <w:wAfter w:w="1668" w:type="dxa"/>
          <w:trHeight w:val="1275"/>
        </w:trPr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(нарастающим итогом с начала реализации программы)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3C5" w:rsidRPr="005239C4" w:rsidRDefault="0083262E" w:rsidP="00832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6833C5" w:rsidRPr="005239C4" w:rsidTr="0071202D">
        <w:trPr>
          <w:gridAfter w:val="2"/>
          <w:wAfter w:w="1668" w:type="dxa"/>
          <w:trHeight w:val="30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33C5" w:rsidRPr="005239C4" w:rsidRDefault="006833C5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5CA1" w:rsidRPr="005239C4" w:rsidTr="001E0144">
        <w:trPr>
          <w:gridAfter w:val="2"/>
          <w:wAfter w:w="1668" w:type="dxa"/>
          <w:trHeight w:val="495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0306A2" w:rsidRDefault="00F35CA1" w:rsidP="00F35C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30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4 273 363,0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0306A2" w:rsidRDefault="00F35CA1" w:rsidP="00F35CA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30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797 723,38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0306A2" w:rsidRDefault="00F35CA1" w:rsidP="00F35CA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30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1 009 228,47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0306A2" w:rsidRDefault="00F35CA1" w:rsidP="00F35CA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30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804 824,51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0306A2" w:rsidRDefault="00F35CA1" w:rsidP="00F35CA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30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880 539,22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0306A2" w:rsidRDefault="00F35CA1" w:rsidP="00F35CA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30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781 047,4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35CA1" w:rsidRPr="005239C4" w:rsidTr="001E0144">
        <w:trPr>
          <w:gridAfter w:val="2"/>
          <w:wAfter w:w="1668" w:type="dxa"/>
          <w:trHeight w:val="690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85476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306A2">
              <w:rPr>
                <w:rFonts w:ascii="Times New Roman" w:hAnsi="Times New Roman"/>
                <w:color w:val="000000"/>
                <w:sz w:val="20"/>
                <w:szCs w:val="20"/>
              </w:rPr>
              <w:t>4 270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617,00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85476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6A2">
              <w:rPr>
                <w:rFonts w:ascii="Times New Roman" w:hAnsi="Times New Roman"/>
                <w:color w:val="000000"/>
                <w:sz w:val="20"/>
                <w:szCs w:val="20"/>
              </w:rPr>
              <w:t>795 908,76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85476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6A2">
              <w:rPr>
                <w:rFonts w:ascii="Times New Roman" w:hAnsi="Times New Roman"/>
                <w:color w:val="000000"/>
                <w:sz w:val="20"/>
                <w:szCs w:val="20"/>
              </w:rPr>
              <w:t>1 008 297,06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6A2">
              <w:rPr>
                <w:rFonts w:ascii="Times New Roman" w:hAnsi="Times New Roman"/>
                <w:color w:val="000000"/>
                <w:sz w:val="20"/>
                <w:szCs w:val="20"/>
              </w:rPr>
              <w:t>804 824,51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6A2">
              <w:rPr>
                <w:rFonts w:ascii="Times New Roman" w:hAnsi="Times New Roman"/>
                <w:color w:val="000000"/>
                <w:sz w:val="20"/>
                <w:szCs w:val="20"/>
              </w:rPr>
              <w:t>880 539,22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6A2">
              <w:rPr>
                <w:rFonts w:ascii="Times New Roman" w:hAnsi="Times New Roman"/>
                <w:color w:val="000000"/>
                <w:sz w:val="20"/>
                <w:szCs w:val="20"/>
              </w:rPr>
              <w:t>781 047,4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F35CA1" w:rsidRPr="005239C4" w:rsidTr="001E0144">
        <w:trPr>
          <w:gridAfter w:val="2"/>
          <w:wAfter w:w="1668" w:type="dxa"/>
          <w:trHeight w:val="690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85476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2 746,03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85476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1 814,62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85476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931,41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35CA1" w:rsidRPr="005239C4" w:rsidTr="001E0144">
        <w:trPr>
          <w:gridAfter w:val="2"/>
          <w:wAfter w:w="1668" w:type="dxa"/>
          <w:trHeight w:val="300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системы дошкольного, общего и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3 626 948,10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705 162,04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740 093,78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726 347,08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723 615,88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731 729,3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F35CA1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85476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3 626 948,10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85476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705 162,04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85476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740 093,78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726 347,08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723 615,88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731 729,3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F35CA1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5CA1" w:rsidRPr="005239C4" w:rsidTr="001E0144">
        <w:trPr>
          <w:gridAfter w:val="2"/>
          <w:wAfter w:w="1668" w:type="dxa"/>
          <w:trHeight w:val="825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«Корткеросский»</w:t>
            </w:r>
            <w:r w:rsidRPr="00EA21F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5CA1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культуры, национальной политики и туризма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5CA1" w:rsidRPr="005239C4" w:rsidTr="001E0144">
        <w:trPr>
          <w:gridAfter w:val="2"/>
          <w:wAfter w:w="1668" w:type="dxa"/>
          <w:trHeight w:val="94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1.1.1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деятельности организациями в сфере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3 498 990,97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679 537,26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716 232,89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699 767,60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697 535,19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705 918,03</w:t>
            </w:r>
          </w:p>
        </w:tc>
      </w:tr>
      <w:tr w:rsidR="00F35CA1" w:rsidRPr="005239C4" w:rsidTr="001E0144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1.1.1.1.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Присмотр и уход детей-сирот и детей, оставшихся без попечения родителей, детей - инвалидов, детей с туберкулезной интоксикацией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804,91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429,19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375,72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35CA1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1.1.1.2.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Присмотр и уход физических лиц кроме получателей льгот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56 625,78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13 968,00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10 977,78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10 560,00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10 560,00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10 560,00</w:t>
            </w:r>
          </w:p>
        </w:tc>
      </w:tr>
      <w:tr w:rsidR="00F35CA1" w:rsidRPr="005239C4" w:rsidTr="001E0144">
        <w:trPr>
          <w:gridAfter w:val="2"/>
          <w:wAfter w:w="1668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1.1.1.3.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дошкольного, общего и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2 789 145,18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532 577,05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570 396,34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572 016,05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552 953,60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561 202,14</w:t>
            </w:r>
          </w:p>
        </w:tc>
      </w:tr>
      <w:tr w:rsidR="00F35CA1" w:rsidRPr="005239C4" w:rsidTr="001E0144">
        <w:trPr>
          <w:gridAfter w:val="2"/>
          <w:wAfter w:w="1668" w:type="dxa"/>
          <w:trHeight w:val="79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1.1.1.4.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Мероприятия, связанные с повышением оплаты труда отдельных категорий работников в сфере образования (дошкольное, общего и дополнительного образование)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68 275,50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22 508,70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11 441,70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11 441,70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11 441,70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11 441,70</w:t>
            </w:r>
          </w:p>
        </w:tc>
      </w:tr>
      <w:tr w:rsidR="00F35CA1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1.1.1.5.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Выплаты ежемесячного денежного вознаграждения за классное руководство педагогическим работникам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118 914,80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23 203,50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23 422,90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26 308,10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22 923,00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23 057,30</w:t>
            </w:r>
          </w:p>
        </w:tc>
      </w:tr>
      <w:tr w:rsidR="00F35CA1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1.1.1.6.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оплату муниципальными учреждениями коммунальных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465 224,80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86 850,82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99 994,17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79 066,03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99 656,89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99 656,89</w:t>
            </w:r>
          </w:p>
        </w:tc>
      </w:tr>
      <w:tr w:rsidR="00F35CA1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A1" w:rsidRPr="000306A2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6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1.1.1.7</w:t>
            </w:r>
          </w:p>
          <w:p w:rsidR="00F35CA1" w:rsidRPr="000306A2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6A2">
              <w:rPr>
                <w:rFonts w:ascii="Times New Roman" w:hAnsi="Times New Roman"/>
                <w:sz w:val="20"/>
                <w:szCs w:val="20"/>
              </w:rPr>
              <w:t>(</w:t>
            </w:r>
            <w:r w:rsidRPr="000306A2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в ред. № 288 от 22.02.2022г.</w:t>
            </w:r>
            <w:r w:rsidRPr="000306A2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5CA1" w:rsidRPr="000306A2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06A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Учет детей, подлежащих обучению по образовательным программам дошкольного, начального общего, основного общего, среднего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5CA1" w:rsidRPr="005239C4" w:rsidTr="001E0144">
        <w:trPr>
          <w:gridAfter w:val="2"/>
          <w:wAfter w:w="1668" w:type="dxa"/>
          <w:trHeight w:val="153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1.1.2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Компенсация родителям (законным представителям) платы за присмотр и уход за детьми, посещающими образовательные организации на территории Корткеросского района, реализующие образовательную программу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24 340,20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3 586,00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5 751,40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5 751,40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5 751,40</w:t>
            </w:r>
          </w:p>
        </w:tc>
      </w:tr>
      <w:tr w:rsidR="00F35CA1" w:rsidRPr="005239C4" w:rsidTr="001E0144">
        <w:trPr>
          <w:gridAfter w:val="2"/>
          <w:wAfter w:w="1668" w:type="dxa"/>
          <w:trHeight w:val="127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1.1.2.1.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Представление компенсации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24 340,20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3 586,00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5 751,40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5 751,40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5 751,40</w:t>
            </w:r>
          </w:p>
        </w:tc>
      </w:tr>
      <w:tr w:rsidR="00F35CA1" w:rsidRPr="005239C4" w:rsidTr="0081205D">
        <w:trPr>
          <w:gridAfter w:val="2"/>
          <w:wAfter w:w="1668" w:type="dxa"/>
          <w:trHeight w:val="232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1.1.3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Республики Коми по выплате ежемесячной денежной компенсации на оплату жилого помещения и коммунальных услуг, компенсации стоимости твердого топлива, приобретаемого в пределах норм, установленных для продажи населению на жилое помещение, и транспортных услуг для доставки этого твердого топлива, педагогическим работникам муниципальных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50 984,37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10 949,95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9 371,10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10 221,11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10 221,11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10 221,10</w:t>
            </w:r>
          </w:p>
        </w:tc>
      </w:tr>
      <w:tr w:rsidR="00F35CA1" w:rsidRPr="005239C4" w:rsidTr="001E0144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1.1.3.1.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Республики Коми по предоставлению мер социальной поддержки отдельных категорий граждан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50 984,37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10 949,95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9 371,10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10 221,11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10 221,11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10 221,10</w:t>
            </w:r>
          </w:p>
        </w:tc>
      </w:tr>
      <w:tr w:rsidR="00F35CA1" w:rsidRPr="005239C4" w:rsidTr="001E0144">
        <w:trPr>
          <w:gridAfter w:val="2"/>
          <w:wAfter w:w="1668" w:type="dxa"/>
          <w:trHeight w:val="109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1.1.4.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сохранения достигнутых показателей оплаты труда педагогических работников организаций дошкольного, общего и дополнительного образования в МО МР «Корткеросский»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5CA1" w:rsidRPr="005239C4" w:rsidTr="001E0144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1.2.1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52 395,56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11 152,83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10 738,79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10 556,97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10 108,18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9 838,79</w:t>
            </w:r>
          </w:p>
        </w:tc>
      </w:tr>
      <w:tr w:rsidR="00F35CA1" w:rsidRPr="005239C4" w:rsidTr="001E0144">
        <w:trPr>
          <w:gridAfter w:val="2"/>
          <w:wAfter w:w="1668" w:type="dxa"/>
          <w:trHeight w:val="102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1.2.1.1.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Мероприятия по организации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52 395,56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11 152,83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10 738,79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10 556,97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10 108,18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9 838,79</w:t>
            </w:r>
          </w:p>
        </w:tc>
      </w:tr>
      <w:tr w:rsidR="00F35CA1" w:rsidRPr="005239C4" w:rsidTr="001E0144">
        <w:trPr>
          <w:gridAfter w:val="2"/>
          <w:wAfter w:w="1668" w:type="dxa"/>
          <w:trHeight w:val="79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1.2.2.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CA1" w:rsidRPr="006B532E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35CA1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1.3.1.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конкурсов профессионального и карьерного роста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79,56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7,56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35CA1" w:rsidRPr="005239C4" w:rsidTr="001E0144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«Корткеросский»</w:t>
            </w:r>
            <w:r w:rsidRPr="00EA21F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35CA1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5239C4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культуры, национальной политики и туризма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CA1" w:rsidRPr="00A24C13" w:rsidRDefault="00F35CA1" w:rsidP="00F35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35CA1" w:rsidRPr="005239C4" w:rsidTr="001E0144">
        <w:trPr>
          <w:gridAfter w:val="2"/>
          <w:wAfter w:w="1668" w:type="dxa"/>
          <w:trHeight w:val="30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1.3.1.1.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"Учитель года"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57,56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7,56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35CA1" w:rsidRPr="005239C4" w:rsidTr="001E0144">
        <w:trPr>
          <w:gridAfter w:val="2"/>
          <w:wAfter w:w="1668" w:type="dxa"/>
          <w:trHeight w:val="30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1.3.1.2.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"Воспитатель года"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35CA1" w:rsidRPr="005239C4" w:rsidTr="001E0144">
        <w:trPr>
          <w:gridAfter w:val="2"/>
          <w:wAfter w:w="1668" w:type="dxa"/>
          <w:trHeight w:val="30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1.3.1.3.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"Классный, самый классный"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35CA1" w:rsidRPr="005239C4" w:rsidTr="001E0144">
        <w:trPr>
          <w:gridAfter w:val="2"/>
          <w:wAfter w:w="1668" w:type="dxa"/>
          <w:trHeight w:val="82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1.3.2.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для работников отрасли «Образование»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157,44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157,44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35CA1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1.3.2.1.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семинаров и конференций, праздничных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EA21F9" w:rsidRDefault="00F35CA1" w:rsidP="00F35C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157,44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157,44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CA1" w:rsidRPr="006B532E" w:rsidRDefault="00F35CA1" w:rsidP="00F35CA1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24974" w:rsidRPr="005239C4" w:rsidTr="001E0144">
        <w:trPr>
          <w:gridAfter w:val="2"/>
          <w:wAfter w:w="1668" w:type="dxa"/>
          <w:trHeight w:val="300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Дети и молодежь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3B73F9" w:rsidRDefault="00C24974" w:rsidP="00C2497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B7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520 000,91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3B73F9" w:rsidRDefault="00C24974" w:rsidP="00C249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B7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70 650,41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3B73F9" w:rsidRDefault="00C24974" w:rsidP="00C249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B7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244 396,62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3B73F9" w:rsidRDefault="00C24974" w:rsidP="00C249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B7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53 836,78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3B73F9" w:rsidRDefault="00C24974" w:rsidP="00C249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B7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129 361,16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74" w:rsidRPr="003B73F9" w:rsidRDefault="00C24974" w:rsidP="00C249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B7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21 755,94</w:t>
            </w:r>
          </w:p>
        </w:tc>
      </w:tr>
      <w:tr w:rsidR="00C24974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3B73F9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3F9">
              <w:rPr>
                <w:rFonts w:ascii="Times New Roman" w:hAnsi="Times New Roman"/>
                <w:color w:val="000000"/>
                <w:sz w:val="20"/>
                <w:szCs w:val="20"/>
              </w:rPr>
              <w:t>517 254,88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3B73F9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3F9">
              <w:rPr>
                <w:rFonts w:ascii="Times New Roman" w:hAnsi="Times New Roman"/>
                <w:color w:val="000000"/>
                <w:sz w:val="20"/>
                <w:szCs w:val="20"/>
              </w:rPr>
              <w:t>68 835,79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3B73F9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3F9">
              <w:rPr>
                <w:rFonts w:ascii="Times New Roman" w:hAnsi="Times New Roman"/>
                <w:color w:val="000000"/>
                <w:sz w:val="20"/>
                <w:szCs w:val="20"/>
              </w:rPr>
              <w:t>243 465,21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3B73F9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3F9">
              <w:rPr>
                <w:rFonts w:ascii="Times New Roman" w:hAnsi="Times New Roman"/>
                <w:color w:val="000000"/>
                <w:sz w:val="20"/>
                <w:szCs w:val="20"/>
              </w:rPr>
              <w:t>53 836,78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3B73F9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3F9">
              <w:rPr>
                <w:rFonts w:ascii="Times New Roman" w:hAnsi="Times New Roman"/>
                <w:color w:val="000000"/>
                <w:sz w:val="20"/>
                <w:szCs w:val="20"/>
              </w:rPr>
              <w:t>129 361,16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74" w:rsidRPr="003B73F9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3F9">
              <w:rPr>
                <w:rFonts w:ascii="Times New Roman" w:hAnsi="Times New Roman"/>
                <w:color w:val="000000"/>
                <w:sz w:val="20"/>
                <w:szCs w:val="20"/>
              </w:rPr>
              <w:t>21 755,94</w:t>
            </w:r>
          </w:p>
        </w:tc>
      </w:tr>
      <w:tr w:rsidR="00C24974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2 746,03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1 814,62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931,41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24974" w:rsidRPr="005239C4" w:rsidTr="001E0144">
        <w:trPr>
          <w:gridAfter w:val="2"/>
          <w:wAfter w:w="1668" w:type="dxa"/>
          <w:trHeight w:val="795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«Корткеросский»</w:t>
            </w:r>
            <w:r w:rsidRPr="005239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24974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культуры, национальной политики и туризма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24974" w:rsidRPr="005239C4" w:rsidTr="0081205D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</w:t>
            </w: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ятие 2.1.1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образовательной среды в целях поддержки талантливых и одаренных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924,26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296,59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361,67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266,00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24974" w:rsidRPr="005239C4" w:rsidTr="001E0144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«Корткеросский»</w:t>
            </w:r>
            <w:r w:rsidRPr="005239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24974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культуры, национальной политики и туризма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4974" w:rsidRPr="006B532E" w:rsidRDefault="00C24974" w:rsidP="00C2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24974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2.1.1.1.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в целях выявления и поддержки одаренных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669,18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209,51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263,67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196,00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24974" w:rsidRPr="005239C4" w:rsidTr="001E0144">
        <w:trPr>
          <w:gridAfter w:val="2"/>
          <w:wAfter w:w="1668" w:type="dxa"/>
          <w:trHeight w:val="102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2.1.1.2.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мероприятий</w:t>
            </w:r>
            <w:r w:rsidRPr="005239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целях</w:t>
            </w:r>
            <w:r w:rsidRPr="005239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активного участия молодежи в общественной жизни и профилактики негативных тенденций в молодежной среде, вовлечение молодежи в предпринимательскую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24974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2.1.1.3.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деятельности молодежных и детских общественных объединений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24974" w:rsidRPr="005239C4" w:rsidTr="001E0144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2.1.1.4.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участия молодежи в международных, всероссийских и межрегиональных, региональных и районных молодежных мероприятиях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5239C4" w:rsidRDefault="00C24974" w:rsidP="00C249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185,08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87,08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974" w:rsidRPr="006B532E" w:rsidRDefault="00C24974" w:rsidP="00C2497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44E82" w:rsidRPr="005239C4" w:rsidTr="000B0367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E82" w:rsidRPr="00844E82" w:rsidRDefault="00844E82" w:rsidP="00C80B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44E82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2.1.1.5.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E82" w:rsidRPr="00844E82" w:rsidRDefault="00844E82" w:rsidP="00C80B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44E82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  <w:t>Развитие сети молодежных центров (пространств)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E82" w:rsidRPr="00844E82" w:rsidRDefault="00844E82" w:rsidP="00C80B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4E82" w:rsidRPr="00844E82" w:rsidRDefault="00844E82" w:rsidP="00C80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4E82" w:rsidRPr="00844E82" w:rsidRDefault="00844E82" w:rsidP="00C80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4E82" w:rsidRPr="00844E82" w:rsidRDefault="00844E82" w:rsidP="00C80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4E82" w:rsidRPr="00844E82" w:rsidRDefault="00844E82" w:rsidP="00C80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4E82" w:rsidRPr="00844E82" w:rsidRDefault="00844E82" w:rsidP="00C80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4E82" w:rsidRPr="00844E82" w:rsidRDefault="00844E82" w:rsidP="00C80B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272096" w:rsidRPr="005239C4" w:rsidTr="0081205D">
        <w:trPr>
          <w:gridAfter w:val="2"/>
          <w:wAfter w:w="1668" w:type="dxa"/>
          <w:trHeight w:val="750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</w:t>
            </w: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ятие 2.1.2.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Развитие волонтерского (добровольческого) движения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образования администрации муниципального </w:t>
            </w: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EA21F9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образования администрации </w:t>
            </w: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 «Корткеросский»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1 464,78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1 464,78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81205D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культуры, национальной политики и туризма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EA21F9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культуры, национальной политики и туризма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81205D">
        <w:trPr>
          <w:gridAfter w:val="2"/>
          <w:wAfter w:w="1668" w:type="dxa"/>
          <w:trHeight w:val="30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925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2.1.2.1.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EA21F9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925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практик поддержки добровольчества (</w:t>
            </w:r>
            <w:proofErr w:type="spellStart"/>
            <w:r w:rsidRPr="00E925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E925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E925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E925B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"Регион добрых дел"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EA21F9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1 464,78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1 464,78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1 464,78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2.1.3.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мероприятий военно-патриотической и гражданско-патриотической направленности, направленных на противодействие терроризму и идеологии экстремизма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A24C13" w:rsidRDefault="00272096" w:rsidP="002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4C13">
              <w:rPr>
                <w:rFonts w:ascii="Times New Roman" w:hAnsi="Times New Roman"/>
                <w:color w:val="000000"/>
                <w:sz w:val="20"/>
                <w:szCs w:val="20"/>
              </w:rPr>
              <w:t>1 224,07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E925B4" w:rsidRDefault="00272096" w:rsidP="002720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5B4">
              <w:rPr>
                <w:rFonts w:ascii="Times New Roman" w:hAnsi="Times New Roman"/>
                <w:color w:val="000000"/>
                <w:sz w:val="20"/>
                <w:szCs w:val="20"/>
              </w:rPr>
              <w:t>20 143,69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5B4">
              <w:rPr>
                <w:rFonts w:ascii="Times New Roman" w:hAnsi="Times New Roman"/>
                <w:color w:val="000000"/>
                <w:sz w:val="20"/>
                <w:szCs w:val="20"/>
              </w:rPr>
              <w:t>136,63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5B4">
              <w:rPr>
                <w:rFonts w:ascii="Times New Roman" w:hAnsi="Times New Roman"/>
                <w:color w:val="000000"/>
                <w:sz w:val="20"/>
                <w:szCs w:val="20"/>
              </w:rPr>
              <w:t>1 087,44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5B4">
              <w:rPr>
                <w:rFonts w:ascii="Times New Roman" w:hAnsi="Times New Roman"/>
                <w:color w:val="000000"/>
                <w:sz w:val="20"/>
                <w:szCs w:val="20"/>
              </w:rPr>
              <w:t>6 022,82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5B4">
              <w:rPr>
                <w:rFonts w:ascii="Times New Roman" w:hAnsi="Times New Roman"/>
                <w:color w:val="000000"/>
                <w:sz w:val="20"/>
                <w:szCs w:val="20"/>
              </w:rPr>
              <w:t>5 838,80</w:t>
            </w:r>
          </w:p>
        </w:tc>
      </w:tr>
      <w:tr w:rsidR="00272096" w:rsidRPr="005239C4" w:rsidTr="001E0144">
        <w:trPr>
          <w:gridAfter w:val="2"/>
          <w:wAfter w:w="1668" w:type="dxa"/>
          <w:trHeight w:val="810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«Корткеросский»</w:t>
            </w:r>
            <w:r w:rsidRPr="005239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A24C13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C1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культуры, национальной политики и туризма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A24C13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C13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2.1.3.1.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направленных на военно-патриотическое воспитание молодежи допризывного возраста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A24C13" w:rsidRDefault="00272096" w:rsidP="002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24C13">
              <w:rPr>
                <w:rFonts w:ascii="Times New Roman" w:hAnsi="Times New Roman"/>
                <w:color w:val="000000"/>
                <w:sz w:val="20"/>
                <w:szCs w:val="20"/>
              </w:rPr>
              <w:t>167,31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351,31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136,63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30,68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184,00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Default="00272096" w:rsidP="002720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35C">
              <w:rPr>
                <w:rFonts w:ascii="Times New Roman" w:hAnsi="Times New Roman"/>
                <w:sz w:val="20"/>
                <w:szCs w:val="20"/>
              </w:rPr>
              <w:t>2.1.3.2.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72096" w:rsidRPr="008E535C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8E535C" w:rsidRDefault="00272096" w:rsidP="002720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35C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советников директора по воспитанию и взаимодействию с детскими общественными </w:t>
            </w:r>
            <w:r w:rsidRPr="008E535C">
              <w:rPr>
                <w:rFonts w:ascii="Times New Roman" w:hAnsi="Times New Roman"/>
                <w:sz w:val="20"/>
                <w:szCs w:val="20"/>
              </w:rPr>
              <w:lastRenderedPageBreak/>
              <w:t>объединениями в общеобразовательных организациях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(</w:t>
            </w:r>
            <w:r w:rsidRPr="00AF3360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 xml:space="preserve">в ред. № </w:t>
            </w:r>
            <w:r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111</w:t>
            </w:r>
            <w:r w:rsidRPr="00AF3360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30.08.2023</w:t>
            </w:r>
            <w:r w:rsidRPr="00AF3360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9E122E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A24C13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4C13">
              <w:rPr>
                <w:rFonts w:ascii="Times New Roman" w:hAnsi="Times New Roman"/>
                <w:color w:val="000000"/>
                <w:sz w:val="20"/>
                <w:szCs w:val="20"/>
              </w:rPr>
              <w:t>1 056,76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925B4" w:rsidRDefault="00272096" w:rsidP="0027209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5B4">
              <w:rPr>
                <w:rFonts w:ascii="Times New Roman" w:hAnsi="Times New Roman"/>
                <w:color w:val="000000"/>
                <w:sz w:val="20"/>
                <w:szCs w:val="20"/>
              </w:rPr>
              <w:t>19 792,38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5B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5B4">
              <w:rPr>
                <w:rFonts w:ascii="Times New Roman" w:hAnsi="Times New Roman"/>
                <w:color w:val="000000"/>
                <w:sz w:val="20"/>
                <w:szCs w:val="20"/>
              </w:rPr>
              <w:t>1 056,76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5B4">
              <w:rPr>
                <w:rFonts w:ascii="Times New Roman" w:hAnsi="Times New Roman"/>
                <w:color w:val="000000"/>
                <w:sz w:val="20"/>
                <w:szCs w:val="20"/>
              </w:rPr>
              <w:t>5 838,82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25B4">
              <w:rPr>
                <w:rFonts w:ascii="Times New Roman" w:hAnsi="Times New Roman"/>
                <w:color w:val="000000"/>
                <w:sz w:val="20"/>
                <w:szCs w:val="20"/>
              </w:rPr>
              <w:t>5 838,80</w:t>
            </w:r>
          </w:p>
        </w:tc>
      </w:tr>
      <w:tr w:rsidR="00272096" w:rsidRPr="005239C4" w:rsidTr="001E0144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A21F9" w:rsidRDefault="00272096" w:rsidP="002720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9E6E86" w:rsidRDefault="00272096" w:rsidP="00272096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9E6E86">
              <w:rPr>
                <w:rFonts w:ascii="Times New Roman" w:hAnsi="Times New Roman" w:cs="Times New Roman"/>
              </w:rPr>
              <w:t>Основное мероприятие 2.1.4.</w:t>
            </w:r>
          </w:p>
          <w:p w:rsidR="00272096" w:rsidRPr="009E6E86" w:rsidRDefault="00272096" w:rsidP="002720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6E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Развитие молодежной среды </w:t>
            </w:r>
            <w:r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(</w:t>
            </w:r>
            <w:r w:rsidRPr="00AF3360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 xml:space="preserve">в ред. № </w:t>
            </w:r>
            <w:r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1008</w:t>
            </w:r>
            <w:r w:rsidRPr="00AF3360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12.08.2024</w:t>
            </w:r>
            <w:r w:rsidRPr="00AF3360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A21F9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A24C13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2096" w:rsidRPr="005239C4" w:rsidTr="001E0144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A21F9" w:rsidRDefault="00272096" w:rsidP="002720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A21F9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сети молодежных центров (пространств)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A21F9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A24C13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E925B4" w:rsidRDefault="00272096" w:rsidP="0027209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2096" w:rsidRPr="005239C4" w:rsidTr="001E0144">
        <w:trPr>
          <w:gridAfter w:val="2"/>
          <w:wAfter w:w="1668" w:type="dxa"/>
          <w:trHeight w:val="630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2.2.1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процесса оздоровления и отдыха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13 0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2 448,30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2 648,74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2 87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2 529,50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2 529,50</w:t>
            </w:r>
          </w:p>
        </w:tc>
      </w:tr>
      <w:tr w:rsidR="00272096" w:rsidRPr="005239C4" w:rsidTr="001E0144">
        <w:trPr>
          <w:gridAfter w:val="2"/>
          <w:wAfter w:w="1668" w:type="dxa"/>
          <w:trHeight w:val="780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 физической культуры и спорта администрации муниципального района «Корткеросский»</w:t>
            </w:r>
            <w:r w:rsidRPr="005239C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30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2.2.1.1.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многодневных походов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2.2.1.2.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9 43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1 949,73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1 951,61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2 07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1 729,50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1 729,50</w:t>
            </w:r>
          </w:p>
        </w:tc>
      </w:tr>
      <w:tr w:rsidR="00272096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2.2.1.3.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приобретения путевок и транспортных услуг для оздоровления и отдыха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2.2.1.4.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9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Трудоустройство подростков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(</w:t>
            </w:r>
            <w:r w:rsidRPr="00AF3360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 xml:space="preserve">в ред. № </w:t>
            </w:r>
            <w:r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144</w:t>
            </w:r>
            <w:r w:rsidRPr="00AF3360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30.01.2024</w:t>
            </w:r>
            <w:r w:rsidRPr="00AF3360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3 595,70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498,57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697,13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800,00</w:t>
            </w:r>
          </w:p>
        </w:tc>
      </w:tr>
      <w:tr w:rsidR="00272096" w:rsidRPr="005239C4" w:rsidTr="001E0144">
        <w:trPr>
          <w:gridAfter w:val="2"/>
          <w:wAfter w:w="1668" w:type="dxa"/>
          <w:trHeight w:val="645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2.3.1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региональном проекте «Современная школа»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2 746,03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1 814,62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931,41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2.3.1.1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(реконструкций) организаций дошкольного, общего и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2 746,03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1 814,62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931,41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2.3.1.2.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оборудования и услуги по доставке и наладке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72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2.3.2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региональном проекте «Успех каждого ребенка»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30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2.3.2.1.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спортивных залов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2.3.2.2.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IT-куба на базе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615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2.3.3</w:t>
            </w:r>
          </w:p>
        </w:tc>
        <w:tc>
          <w:tcPr>
            <w:tcW w:w="3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в сфере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481 691,43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65 954,27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239 367,36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43 208,50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120 992,86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12 168,44</w:t>
            </w:r>
          </w:p>
        </w:tc>
      </w:tr>
      <w:tr w:rsidR="00272096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30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2.3.3.1.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спортивного зала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178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2.3.3.2.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Приобретение оборудования в целях ввода новых мест в общеобразовательных и/или дошкольных организациях, проведение капитальных и текущих ремонтов в зданиях муниципальных образовательных организаций в целях ввода новых мест в общеобразовательных, дошкольных организациях и организациях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127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2.3.3.3.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капитальных и текущих ремонтов в зданиях муниципальных образовательных организаций в целях приведения в соответствие с требованиями санитарно-эпидемиологической безопасности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38 044,14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15 254,54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6 515,51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7 105,87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4 584,11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4 584,11</w:t>
            </w:r>
          </w:p>
        </w:tc>
      </w:tr>
      <w:tr w:rsidR="00272096" w:rsidRPr="005239C4" w:rsidTr="001E0144">
        <w:trPr>
          <w:gridAfter w:val="2"/>
          <w:wAfter w:w="1668" w:type="dxa"/>
          <w:trHeight w:val="91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2.3.3.4.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комплексной безопасности образовательных организаций в Республике Коми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30 861,43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3 260,55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4 847,89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7 584,33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7 584,33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7 584,33</w:t>
            </w:r>
          </w:p>
        </w:tc>
      </w:tr>
      <w:tr w:rsidR="00272096" w:rsidRPr="005239C4" w:rsidTr="001E0144">
        <w:trPr>
          <w:gridAfter w:val="2"/>
          <w:wAfter w:w="1668" w:type="dxa"/>
          <w:trHeight w:val="102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2.3.3.5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407 523,82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45 933,85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226 654,03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26 111,52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108 824,42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127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2.3.3.6.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условий для обучения детей-инвалидов в дошкольных образовательных, общеобразовательных организациях, организациях дополнительного образования детей, в том числе создание архитектурной доступности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153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2.3.3.7.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Оснащение образовательных организаций специальным, в том числе учебным, реабилитационным, компьютерным оборудованием и автотранспортом для организации коррекционной работы и обучения инвалидов по слуху, зрению и с нарушениями опорно-двигательного аппарата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178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2.3.3.8.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Мероприятия в рамках реализации проекта «Народный бюджет»: благоустройство территорий, ремонт зданий муниципальных образовательных организаций, приобретение учебного и учебно-лабораторного оборудования, спортивного инвентаря, развитие организаций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4 461,04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1 333,33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1 349,93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1 777,78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2.3.3.9.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Школьные проекты, отобранные в рамках пилотного проекта школьного инициативного бюджетирования "Народный бюджет в школе"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801,00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172,00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629,00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2.3.4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региональном проекте «Цифровая образовательная среда»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272096" w:rsidRPr="005239C4" w:rsidTr="001E0144">
        <w:trPr>
          <w:gridAfter w:val="2"/>
          <w:wAfter w:w="1668" w:type="dxa"/>
          <w:trHeight w:val="300"/>
        </w:trPr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126 414,01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21 910,93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24 738,07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24 640,65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27 562,18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27 562,18</w:t>
            </w:r>
          </w:p>
        </w:tc>
      </w:tr>
      <w:tr w:rsidR="00272096" w:rsidRPr="005239C4" w:rsidTr="001E0144">
        <w:trPr>
          <w:gridAfter w:val="2"/>
          <w:wAfter w:w="1668" w:type="dxa"/>
          <w:trHeight w:val="615"/>
        </w:trPr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126 414,01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21 910,93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24 738,07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24 640,65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27 562,18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27 562,18</w:t>
            </w:r>
          </w:p>
        </w:tc>
      </w:tr>
      <w:tr w:rsidR="00272096" w:rsidRPr="005239C4" w:rsidTr="001E0144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3.1.1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функций аппарата исполнителей и участников муниципальной программы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образования администрации муниципального района «Корткеросский»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126 414,01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21 910,93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24 738,07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24 640,65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27 562,18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27 562,18</w:t>
            </w:r>
          </w:p>
        </w:tc>
      </w:tr>
      <w:tr w:rsidR="00272096" w:rsidRPr="005239C4" w:rsidTr="001E0144">
        <w:trPr>
          <w:gridAfter w:val="2"/>
          <w:wAfter w:w="1668" w:type="dxa"/>
          <w:trHeight w:val="765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3.1.1.1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МО МР «Корткеросский» (центральный аппарат)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33 146,60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5 706,67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6 321,58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6 613,55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7 252,40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7 252,40</w:t>
            </w:r>
          </w:p>
        </w:tc>
      </w:tr>
      <w:tr w:rsidR="00272096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3.1.1.2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реализации основных мероприятий Программы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88 561,54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15 437,85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17 750,90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17 222,99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19 074,90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19 074,90</w:t>
            </w:r>
          </w:p>
        </w:tc>
      </w:tr>
      <w:tr w:rsidR="00272096" w:rsidRPr="005239C4" w:rsidTr="001E0144">
        <w:trPr>
          <w:gridAfter w:val="2"/>
          <w:wAfter w:w="1668" w:type="dxa"/>
          <w:trHeight w:val="51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3.1.1.3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5239C4" w:rsidRDefault="00272096" w:rsidP="002720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39C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4 705,87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766,41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665,59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804,11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1 234,88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096" w:rsidRPr="006B532E" w:rsidRDefault="00272096" w:rsidP="0027209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32E">
              <w:rPr>
                <w:rFonts w:ascii="Times New Roman" w:hAnsi="Times New Roman"/>
                <w:color w:val="000000"/>
                <w:sz w:val="20"/>
                <w:szCs w:val="20"/>
              </w:rPr>
              <w:t>1 234,88</w:t>
            </w:r>
          </w:p>
        </w:tc>
      </w:tr>
      <w:bookmarkEnd w:id="48"/>
    </w:tbl>
    <w:p w:rsidR="006920C1" w:rsidRDefault="006920C1" w:rsidP="005511FC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tbl>
      <w:tblPr>
        <w:tblW w:w="15722" w:type="dxa"/>
        <w:tblInd w:w="-426" w:type="dxa"/>
        <w:tblLook w:val="04A0" w:firstRow="1" w:lastRow="0" w:firstColumn="1" w:lastColumn="0" w:noHBand="0" w:noVBand="1"/>
      </w:tblPr>
      <w:tblGrid>
        <w:gridCol w:w="1723"/>
        <w:gridCol w:w="2480"/>
        <w:gridCol w:w="4163"/>
        <w:gridCol w:w="1470"/>
        <w:gridCol w:w="1120"/>
        <w:gridCol w:w="1266"/>
        <w:gridCol w:w="1200"/>
        <w:gridCol w:w="1180"/>
        <w:gridCol w:w="1120"/>
      </w:tblGrid>
      <w:tr w:rsidR="00FD11B0" w:rsidRPr="002B052A" w:rsidTr="00685476">
        <w:trPr>
          <w:trHeight w:val="300"/>
        </w:trPr>
        <w:tc>
          <w:tcPr>
            <w:tcW w:w="146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B0" w:rsidRDefault="00FD11B0" w:rsidP="00C80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49" w:name="_Hlk156568357"/>
          </w:p>
          <w:p w:rsidR="00FD11B0" w:rsidRDefault="00FD11B0" w:rsidP="00C80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D11B0" w:rsidRDefault="00FD11B0" w:rsidP="00C80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D11B0" w:rsidRDefault="00FD11B0" w:rsidP="00C80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D11B0" w:rsidRDefault="00FD11B0" w:rsidP="00C80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D11B0" w:rsidRDefault="00FD11B0" w:rsidP="00C80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D11B0" w:rsidRDefault="00FD11B0" w:rsidP="00C80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D11B0" w:rsidRDefault="00FD11B0" w:rsidP="00C80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D11B0" w:rsidRPr="00FD11B0" w:rsidRDefault="00FD11B0" w:rsidP="00C80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1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Таблица № 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D11B0" w:rsidRPr="002B052A" w:rsidTr="00685476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11B0" w:rsidRPr="002B052A" w:rsidTr="00685476">
        <w:trPr>
          <w:trHeight w:val="825"/>
        </w:trPr>
        <w:tc>
          <w:tcPr>
            <w:tcW w:w="146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1B0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lang w:eastAsia="ru-RU"/>
              </w:rPr>
              <w:t>Ресурсное обеспечение и прогнозная (справочная) оценка расходов бюджета муниципального образования на реализацию целей муниципальной программы (с учетом средств межбюджетных трансфертов) (тыс. руб.)</w:t>
            </w:r>
          </w:p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061FD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D061FD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в ред. № 288 от 22.02.2022г.</w:t>
            </w:r>
            <w:r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№ 1862 от 21.12.2022г., </w:t>
            </w:r>
            <w:r w:rsidRPr="00BA0D45"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>№ 1917 от 29.12.2022г.</w:t>
            </w:r>
            <w:r>
              <w:rPr>
                <w:rFonts w:ascii="Times New Roman" w:hAnsi="Times New Roman"/>
                <w:bCs/>
                <w:i/>
                <w:color w:val="0000FF"/>
                <w:sz w:val="20"/>
                <w:szCs w:val="20"/>
              </w:rPr>
              <w:t xml:space="preserve">, № 154 от 31.01.2023г., №1110 от 30.08.2023г., </w:t>
            </w:r>
            <w:r w:rsidRPr="005A6F1A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№ 1758 от 28.12.2023г.</w:t>
            </w:r>
            <w:r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, № 36 от 10.01.2024г.</w:t>
            </w:r>
            <w:r w:rsidR="00A371ED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 xml:space="preserve">, </w:t>
            </w:r>
            <w:r w:rsidR="00A371ED" w:rsidRPr="00A371ED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№698 от 22.05.2024г.</w:t>
            </w:r>
            <w:r w:rsidR="0081205D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>, №</w:t>
            </w:r>
            <w:r w:rsidR="00960F3A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 xml:space="preserve"> 1008 от 12.08.2024г.</w:t>
            </w:r>
            <w:r w:rsidRPr="00D061F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D11B0" w:rsidRPr="002B052A" w:rsidTr="00685476">
        <w:trPr>
          <w:trHeight w:val="300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D11B0" w:rsidRPr="002B052A" w:rsidTr="00685476">
        <w:trPr>
          <w:trHeight w:val="42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                        основного мероприятия</w:t>
            </w:r>
          </w:p>
        </w:tc>
        <w:tc>
          <w:tcPr>
            <w:tcW w:w="4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расходов, (тыс. руб.), годы</w:t>
            </w:r>
          </w:p>
        </w:tc>
      </w:tr>
      <w:tr w:rsidR="00FD11B0" w:rsidRPr="002B052A" w:rsidTr="00685476">
        <w:trPr>
          <w:trHeight w:val="172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(нарастающим итогом с начала реализации программы)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FD11B0" w:rsidRPr="002B052A" w:rsidTr="00685476">
        <w:trPr>
          <w:trHeight w:val="3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B0" w:rsidRPr="002B052A" w:rsidRDefault="00FD11B0" w:rsidP="00C80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образования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4 273 363,0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797 723,38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1 009 228,47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804 824,51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880 539,22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781 047,4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484 518,86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97 376,44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98 312,16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97 849,92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92 455,49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98 524,85</w:t>
            </w:r>
          </w:p>
        </w:tc>
      </w:tr>
      <w:tr w:rsidR="009C6DFA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685476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685476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685476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C0526" w:rsidRDefault="009C6DFA" w:rsidP="009C6DFA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3 233 919,9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C0526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612 819,83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C0526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716 524,36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C0526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625 042,58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C0526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653 955,70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C0526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625 577,4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685476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685476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685476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C0526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435 177,86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C0526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59 512,67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C0526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169 140,50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C0526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59 037,51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C0526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112 335,03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C0526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35 152,15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685476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685476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685476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1 080,00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117 566,39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28 014,44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24 171,45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21 794,50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21 793,00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A6441B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21 793,00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системы дошкольного, общего и дополнительного образования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3 626 948,1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705 162,04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740 093,78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726 347,08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723 615,88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731 729,3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330 226,68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67 964,16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64 616,36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67 806,51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60 796,90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69 042,75</w:t>
            </w:r>
          </w:p>
        </w:tc>
      </w:tr>
      <w:tr w:rsidR="009C6DFA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685476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685476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685476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3 023 539,9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578 407,70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620 433,06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603 102,46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610 585,51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611 011,1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156 762,72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31 153,24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31 077,51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33 833,11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30 628,47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30 070,39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116 418,79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27 636,94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23 966,85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21 605,00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21 605,00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21 605,00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1.1.1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деятельности организациями в сфере образования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3 498 990,97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679 537,26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716 232,89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699 767,60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697 535,19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705 918,03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329 515,72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67 830,63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64 393,97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67 650,94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60 695,82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68 944,36</w:t>
            </w:r>
          </w:p>
        </w:tc>
      </w:tr>
      <w:tr w:rsidR="009C6DFA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2 934 141,66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560 866,19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604 449,17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584 203,56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592 311,37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592 311,37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118 914,80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23 203,50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23 422,90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26 308,10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22 923,00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23 057,30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116 418,79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27 636,94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23 966,85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21 605,00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21 605,00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21 605,00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1.1.2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Компенсация родителям (законным представителям) платы за присмотр и уход за детьми, посещающими образовательные организации на территории Корткеросского района, реализующие образовательную программу дошкольного образования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24 340,20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3 586,00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5 751,40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5 751,40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5 751,40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24 340,20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3 586,00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5 751,40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5 751,40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5 751,40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6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1.1.3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Осуществление государственных полномочий Республики Коми по выплате ежемесячной денежной компенсации на оплату </w:t>
            </w: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жилого помещения и коммунальных услуг, компенсации стоимости твердого топлива, приобретаемого в пределах норм, установленных для продажи населению на жилое помещение, и транспортных услуг для доставки этого твердого топлива, педагогическим  работникам муниципальных образовательных организаций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50 984,37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10 949,95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9 371,10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10 221,11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10 221,11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10 221,10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685476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685476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685476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50 984,37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10 949,95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9 371,10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10 221,11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10 221,11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10 221,10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1.1.4.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сохранения достигнутых показателей оплаты труда педагогических работников организаций дошкольного, общего и дополнительного образования в МО МР «Корткеросский»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1.2.1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питания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52 395,56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11 152,83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10 738,79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10 556,97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10 108,18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9 838,79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523,96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111,53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107,39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105,57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101,08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98,39</w:t>
            </w:r>
          </w:p>
        </w:tc>
      </w:tr>
      <w:tr w:rsidR="009C6DFA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14 023,68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3 091,56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2 976,79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2 926,39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2 301,63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2 727,31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37 847,92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7 949,74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7 654,61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7 525,01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7 705,47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7 013,09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1.2.2.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1.3.1.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конкурсов профессионального и карьерного роста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79,56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7,56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1.3.2.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для работников отрасли «Образование»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157,44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107,44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107,44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6DFA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2B052A" w:rsidRDefault="009C6DFA" w:rsidP="009C6D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DFA" w:rsidRPr="001F25A2" w:rsidRDefault="009C6DFA" w:rsidP="009C6DFA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Дети и молодежь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520 000,91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70 650,41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244 396,62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53 836,78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129 361,16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21 755,94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31 190,76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7 989,74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9 490,21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5 965,64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4 960,83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2 784,34</w:t>
            </w:r>
          </w:p>
        </w:tc>
      </w:tr>
      <w:tr w:rsidR="00EA1570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207 109,16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33 965,49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95 558,82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21 377,24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42 505,77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13 701,84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278 373,39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28 317,68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138 062,99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25 204,40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81 706,56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5 081,76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1 080,00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1 147,60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377,50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204,60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189,50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188,00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188,00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2.1.1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образовательной среды в целях поддержки талантливых и одаренных детей и молодежи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924,26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296,59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361,67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924,26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296,59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361,67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266,00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2.1.2.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волонтерского (добровольческого) движения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1 464,78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1 464,78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14,65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14,65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72,51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72,51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1 377,62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1 377,62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2.1.3.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мероприятий военно-патриотической и гражданско-патриотической направленности, направленных на противодействие терроризму и идеологии экстремизма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20 143,69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136,63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1 087,44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6 022,82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5 838,80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7 058,00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351,31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136,63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30,68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184,00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2 612,96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52,84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291,94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291,94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1 976,24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17 179,42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1 003,92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5 546,88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5 546,86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C0526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0526">
              <w:rPr>
                <w:rFonts w:ascii="Times New Roman" w:hAnsi="Times New Roman"/>
                <w:color w:val="000000"/>
                <w:sz w:val="20"/>
                <w:szCs w:val="20"/>
              </w:rPr>
              <w:t>5 081,76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441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8F66D5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EA21F9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2.1.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EA21F9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A21F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мероприятий военно-патриотической и гражданско-патриотической направленности, направленных на противодействие терроризму и идеологии экстремизма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A1570" w:rsidRPr="002B052A" w:rsidTr="008F66D5">
        <w:trPr>
          <w:trHeight w:val="300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1570" w:rsidRPr="002B052A" w:rsidTr="008F66D5">
        <w:trPr>
          <w:trHeight w:val="300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8F66D5">
        <w:trPr>
          <w:trHeight w:val="300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1570" w:rsidRPr="002B052A" w:rsidTr="008F66D5">
        <w:trPr>
          <w:trHeight w:val="300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1570" w:rsidRPr="002B052A" w:rsidTr="008F66D5">
        <w:trPr>
          <w:trHeight w:val="300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8F66D5">
        <w:trPr>
          <w:trHeight w:val="300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1570" w:rsidRPr="002B052A" w:rsidTr="008F66D5">
        <w:trPr>
          <w:trHeight w:val="300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8F66D5">
        <w:trPr>
          <w:trHeight w:val="300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1570" w:rsidRPr="002B052A" w:rsidTr="008F66D5">
        <w:trPr>
          <w:trHeight w:val="300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1570" w:rsidRPr="002B052A" w:rsidTr="008F66D5">
        <w:trPr>
          <w:trHeight w:val="30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0" w:rsidRPr="00A6441B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2.2.1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процесса оздоровления и отдыха детей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13 030,72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2 448,30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2 648,74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2 874,68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2 529,50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2 529,50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8 032,62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1 310,40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1 676,04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1 911,18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1 567,50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1 567,50</w:t>
            </w:r>
          </w:p>
        </w:tc>
      </w:tr>
      <w:tr w:rsidR="00EA1570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3 899,10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792,40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784,70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774,00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774,00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774,00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1 099,00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345,50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188,00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189,50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188,00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188,00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2.3.1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региональном проекте «Современная школа»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2 746,03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1 814,62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931,41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2 746,03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1 814,62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931,41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2.3.2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региональном проекте «Успех каждого ребенка»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2.3.3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в сфере образования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481 691,43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65 954,27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239 367,36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43 208,50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120 992,86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12 168,44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19 121,89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4 431,50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6 490,41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3 589,81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3 393,33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1 216,84</w:t>
            </w:r>
          </w:p>
        </w:tc>
      </w:tr>
      <w:tr w:rsidR="00EA1570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200 524,59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33 173,09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94 721,28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20 238,79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41 439,83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10 951,60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259 816,35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28 317,68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137 059,07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18 279,90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76 159,70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2 180,00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1 080,00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48,60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16,60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2.3.4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в региональном проекте «Цифровая образовательная среда»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126 414,01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21 910,93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24 738,07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24 640,65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27 562,18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27 562,18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123 101,42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21 422,54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24 205,59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24 077,77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26 697,76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26 697,76</w:t>
            </w:r>
          </w:p>
        </w:tc>
      </w:tr>
      <w:tr w:rsidR="00EA1570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3 270,84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446,64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532,48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562,88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864,42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864,42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41,75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41,75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3.1.1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функций аппарата исполнителей и участников муниципальной программы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126 414,01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21 910,93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24 738,07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24 640,65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27 562,18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27 562,18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 средств: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123 101,42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21 422,54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24 205,59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24 077,77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26 697,76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26 697,76</w:t>
            </w:r>
          </w:p>
        </w:tc>
      </w:tr>
      <w:tr w:rsidR="00EA1570" w:rsidRPr="002B052A" w:rsidTr="00685476">
        <w:trPr>
          <w:trHeight w:val="51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бюджета муниципального района «Корткеросский»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из них бюджеты сельских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из них за счет средств: 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3 270,84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446,64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532,48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562,88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864,42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864,42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из них за счет: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41,75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41,75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1F25A2" w:rsidRDefault="00EA1570" w:rsidP="00EA1570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F25A2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1570" w:rsidRPr="002B052A" w:rsidTr="00685476">
        <w:trPr>
          <w:trHeight w:val="30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570" w:rsidRPr="002B052A" w:rsidRDefault="00EA1570" w:rsidP="00EA15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05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bookmarkEnd w:id="49"/>
    </w:tbl>
    <w:p w:rsidR="006833C5" w:rsidRDefault="006833C5" w:rsidP="005511FC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920C1" w:rsidRDefault="006920C1" w:rsidP="005511FC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FD11B0" w:rsidRDefault="00FD11B0" w:rsidP="005511FC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FD11B0" w:rsidRDefault="00FD11B0" w:rsidP="005511FC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5511FC" w:rsidRPr="00FD11B0" w:rsidRDefault="005511FC" w:rsidP="005511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11B0">
        <w:rPr>
          <w:rFonts w:ascii="Times New Roman" w:hAnsi="Times New Roman" w:cs="Times New Roman"/>
          <w:sz w:val="24"/>
          <w:szCs w:val="24"/>
        </w:rPr>
        <w:t>Таблица № 5</w:t>
      </w:r>
    </w:p>
    <w:p w:rsidR="005511FC" w:rsidRPr="00801CE6" w:rsidRDefault="005511FC" w:rsidP="005511F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bookmarkStart w:id="50" w:name="P674"/>
      <w:bookmarkEnd w:id="50"/>
      <w:r w:rsidRPr="00801CE6">
        <w:rPr>
          <w:rFonts w:ascii="Times New Roman" w:hAnsi="Times New Roman" w:cs="Times New Roman"/>
          <w:sz w:val="22"/>
          <w:szCs w:val="22"/>
        </w:rPr>
        <w:t>Информация</w:t>
      </w:r>
    </w:p>
    <w:p w:rsidR="005511FC" w:rsidRPr="00801CE6" w:rsidRDefault="005511FC" w:rsidP="005511F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01CE6">
        <w:rPr>
          <w:rFonts w:ascii="Times New Roman" w:hAnsi="Times New Roman" w:cs="Times New Roman"/>
          <w:sz w:val="22"/>
          <w:szCs w:val="22"/>
        </w:rPr>
        <w:t>о показателях результатов использования субсидий</w:t>
      </w:r>
    </w:p>
    <w:p w:rsidR="005511FC" w:rsidRPr="00801CE6" w:rsidRDefault="005511FC" w:rsidP="005511F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01CE6">
        <w:rPr>
          <w:rFonts w:ascii="Times New Roman" w:hAnsi="Times New Roman" w:cs="Times New Roman"/>
          <w:sz w:val="22"/>
          <w:szCs w:val="22"/>
        </w:rPr>
        <w:t>и (или) иных межбюджетных трансфертов, предоставляемых</w:t>
      </w:r>
    </w:p>
    <w:p w:rsidR="005511FC" w:rsidRDefault="005511FC" w:rsidP="005511F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801CE6">
        <w:rPr>
          <w:rFonts w:ascii="Times New Roman" w:hAnsi="Times New Roman" w:cs="Times New Roman"/>
          <w:sz w:val="22"/>
          <w:szCs w:val="22"/>
        </w:rPr>
        <w:t>из республиканского бюджета Республики Коми</w:t>
      </w:r>
    </w:p>
    <w:p w:rsidR="00CE5AF5" w:rsidRDefault="00CE5AF5" w:rsidP="005511F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D061FD">
        <w:rPr>
          <w:rFonts w:ascii="Times New Roman" w:hAnsi="Times New Roman"/>
          <w:i/>
        </w:rPr>
        <w:t>(</w:t>
      </w:r>
      <w:r w:rsidRPr="00D061FD">
        <w:rPr>
          <w:rFonts w:ascii="Times New Roman" w:hAnsi="Times New Roman"/>
          <w:i/>
          <w:color w:val="0000FF"/>
        </w:rPr>
        <w:t xml:space="preserve">в ред. </w:t>
      </w:r>
      <w:r>
        <w:rPr>
          <w:rFonts w:ascii="Times New Roman" w:hAnsi="Times New Roman"/>
          <w:i/>
          <w:color w:val="0000FF"/>
        </w:rPr>
        <w:t xml:space="preserve">№ </w:t>
      </w:r>
      <w:r w:rsidRPr="00A371ED">
        <w:rPr>
          <w:rFonts w:ascii="Times New Roman" w:hAnsi="Times New Roman"/>
          <w:i/>
          <w:color w:val="0000FF"/>
        </w:rPr>
        <w:t>144</w:t>
      </w:r>
      <w:r>
        <w:rPr>
          <w:rFonts w:ascii="Times New Roman" w:hAnsi="Times New Roman"/>
          <w:i/>
          <w:color w:val="0000FF"/>
        </w:rPr>
        <w:t xml:space="preserve"> от </w:t>
      </w:r>
      <w:r w:rsidRPr="00A371ED">
        <w:rPr>
          <w:rFonts w:ascii="Times New Roman" w:hAnsi="Times New Roman"/>
          <w:i/>
          <w:color w:val="0000FF"/>
        </w:rPr>
        <w:t>3</w:t>
      </w:r>
      <w:r>
        <w:rPr>
          <w:rFonts w:ascii="Times New Roman" w:hAnsi="Times New Roman"/>
          <w:i/>
          <w:color w:val="0000FF"/>
        </w:rPr>
        <w:t>0.01.2024г.</w:t>
      </w:r>
      <w:r w:rsidR="00A371ED">
        <w:rPr>
          <w:rFonts w:ascii="Times New Roman" w:hAnsi="Times New Roman"/>
          <w:i/>
          <w:color w:val="0000FF"/>
        </w:rPr>
        <w:t>, №698 от 22.05.2024г.</w:t>
      </w:r>
      <w:r w:rsidR="00B778B8">
        <w:rPr>
          <w:rFonts w:ascii="Times New Roman" w:hAnsi="Times New Roman"/>
          <w:i/>
          <w:color w:val="0000FF"/>
        </w:rPr>
        <w:t>, № 1008 от 12.08.2024г.</w:t>
      </w:r>
      <w:r w:rsidRPr="00D061FD">
        <w:rPr>
          <w:rFonts w:ascii="Times New Roman" w:hAnsi="Times New Roman"/>
          <w:i/>
        </w:rPr>
        <w:t>)</w:t>
      </w:r>
    </w:p>
    <w:p w:rsidR="005511FC" w:rsidRDefault="005511FC" w:rsidP="005511F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45"/>
        <w:gridCol w:w="1701"/>
        <w:gridCol w:w="2409"/>
        <w:gridCol w:w="2126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EC75C1" w:rsidRPr="00725AAB" w:rsidTr="00961B0C">
        <w:tc>
          <w:tcPr>
            <w:tcW w:w="540" w:type="dxa"/>
            <w:vMerge w:val="restart"/>
            <w:shd w:val="clear" w:color="auto" w:fill="auto"/>
          </w:tcPr>
          <w:p w:rsidR="00EC75C1" w:rsidRPr="005C473F" w:rsidRDefault="00EC75C1" w:rsidP="00961B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EC75C1" w:rsidRPr="005C473F" w:rsidRDefault="00EC75C1" w:rsidP="00961B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Наименование основного мероприятия муниципальной программы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C75C1" w:rsidRPr="005C473F" w:rsidRDefault="00EC75C1" w:rsidP="00961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473F">
              <w:rPr>
                <w:rFonts w:ascii="Times New Roman" w:hAnsi="Times New Roman" w:cs="Times New Roman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EC75C1" w:rsidRPr="005C473F" w:rsidRDefault="00EC75C1" w:rsidP="00961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C473F">
              <w:rPr>
                <w:rFonts w:ascii="Times New Roman" w:hAnsi="Times New Roman" w:cs="Times New Roman"/>
              </w:rPr>
              <w:t>Результат использования субсидии &lt;1&gt;</w:t>
            </w:r>
          </w:p>
        </w:tc>
        <w:tc>
          <w:tcPr>
            <w:tcW w:w="9781" w:type="dxa"/>
            <w:gridSpan w:val="10"/>
            <w:shd w:val="clear" w:color="auto" w:fill="auto"/>
          </w:tcPr>
          <w:p w:rsidR="00EC75C1" w:rsidRPr="005C473F" w:rsidRDefault="00EC75C1" w:rsidP="00961B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Показатель результата использования субсидии и (или) иных межбюджетных трансфертов</w:t>
            </w:r>
          </w:p>
        </w:tc>
      </w:tr>
      <w:tr w:rsidR="00EC75C1" w:rsidRPr="00725AAB" w:rsidTr="00961B0C">
        <w:tc>
          <w:tcPr>
            <w:tcW w:w="540" w:type="dxa"/>
            <w:vMerge/>
            <w:shd w:val="clear" w:color="auto" w:fill="auto"/>
          </w:tcPr>
          <w:p w:rsidR="00EC75C1" w:rsidRPr="005C473F" w:rsidRDefault="00EC75C1" w:rsidP="00961B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EC75C1" w:rsidRPr="005C473F" w:rsidRDefault="00EC75C1" w:rsidP="00961B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75C1" w:rsidRPr="005C473F" w:rsidRDefault="00EC75C1" w:rsidP="00961B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C75C1" w:rsidRPr="005C473F" w:rsidRDefault="00EC75C1" w:rsidP="00961B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C75C1" w:rsidRPr="005C473F" w:rsidRDefault="00EC75C1" w:rsidP="00961B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Наименование показателя ед. изм.</w:t>
            </w:r>
          </w:p>
        </w:tc>
        <w:tc>
          <w:tcPr>
            <w:tcW w:w="7655" w:type="dxa"/>
            <w:gridSpan w:val="9"/>
            <w:shd w:val="clear" w:color="auto" w:fill="auto"/>
          </w:tcPr>
          <w:p w:rsidR="00EC75C1" w:rsidRPr="005C473F" w:rsidRDefault="00EC75C1" w:rsidP="00961B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Плановое значение по годам</w:t>
            </w:r>
          </w:p>
        </w:tc>
      </w:tr>
      <w:tr w:rsidR="00EC75C1" w:rsidRPr="00725AAB" w:rsidTr="00961B0C">
        <w:tc>
          <w:tcPr>
            <w:tcW w:w="540" w:type="dxa"/>
            <w:vMerge/>
            <w:shd w:val="clear" w:color="auto" w:fill="auto"/>
          </w:tcPr>
          <w:p w:rsidR="00EC75C1" w:rsidRPr="005C473F" w:rsidRDefault="00EC75C1" w:rsidP="00961B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EC75C1" w:rsidRPr="005C473F" w:rsidRDefault="00EC75C1" w:rsidP="00961B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75C1" w:rsidRPr="005C473F" w:rsidRDefault="00EC75C1" w:rsidP="00961B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C75C1" w:rsidRPr="005C473F" w:rsidRDefault="00EC75C1" w:rsidP="00961B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C75C1" w:rsidRPr="005C473F" w:rsidRDefault="00EC75C1" w:rsidP="00961B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5C473F" w:rsidRDefault="00EC75C1" w:rsidP="00961B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5C473F" w:rsidRDefault="00EC75C1" w:rsidP="00961B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5C473F" w:rsidRDefault="00EC75C1" w:rsidP="00961B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5C473F" w:rsidRDefault="00EC75C1" w:rsidP="00961B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473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vAlign w:val="center"/>
          </w:tcPr>
          <w:p w:rsidR="00EC75C1" w:rsidRPr="005C473F" w:rsidRDefault="00EC75C1" w:rsidP="00961B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vAlign w:val="center"/>
          </w:tcPr>
          <w:p w:rsidR="00EC75C1" w:rsidRPr="005C473F" w:rsidRDefault="00EC75C1" w:rsidP="00961B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850" w:type="dxa"/>
            <w:vAlign w:val="center"/>
          </w:tcPr>
          <w:p w:rsidR="00EC75C1" w:rsidRPr="005C473F" w:rsidRDefault="00EC75C1" w:rsidP="00961B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851" w:type="dxa"/>
            <w:vAlign w:val="center"/>
          </w:tcPr>
          <w:p w:rsidR="00EC75C1" w:rsidRPr="005C473F" w:rsidRDefault="00EC75C1" w:rsidP="00961B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851" w:type="dxa"/>
            <w:vAlign w:val="center"/>
          </w:tcPr>
          <w:p w:rsidR="00EC75C1" w:rsidRPr="005C473F" w:rsidRDefault="00EC75C1" w:rsidP="00961B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</w:tr>
      <w:tr w:rsidR="00EC75C1" w:rsidRPr="00725AAB" w:rsidTr="00961B0C">
        <w:tc>
          <w:tcPr>
            <w:tcW w:w="540" w:type="dxa"/>
            <w:vMerge w:val="restart"/>
            <w:shd w:val="clear" w:color="auto" w:fill="auto"/>
          </w:tcPr>
          <w:p w:rsidR="00EC75C1" w:rsidRPr="00873A37" w:rsidRDefault="00EC75C1" w:rsidP="00961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EC75C1" w:rsidRPr="00CB04CC" w:rsidRDefault="00EC75C1" w:rsidP="00961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1.1.1 Осуществление деятельности организациями в сфере образования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C75C1" w:rsidRPr="00CB04CC" w:rsidRDefault="00EC75C1" w:rsidP="00961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B04CC">
              <w:rPr>
                <w:rFonts w:ascii="Times New Roman" w:hAnsi="Times New Roman"/>
                <w:sz w:val="20"/>
                <w:szCs w:val="20"/>
              </w:rPr>
              <w:t>убвенция на реализацию муниципальными дошкольными и муниципальными общеобразовательными организациями    в Республике Коми образовательных программ</w:t>
            </w:r>
          </w:p>
        </w:tc>
        <w:tc>
          <w:tcPr>
            <w:tcW w:w="2409" w:type="dxa"/>
            <w:shd w:val="clear" w:color="auto" w:fill="auto"/>
          </w:tcPr>
          <w:p w:rsidR="00EC75C1" w:rsidRPr="00873A37" w:rsidRDefault="00EC75C1" w:rsidP="00961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A37">
              <w:rPr>
                <w:rFonts w:ascii="Times New Roman" w:hAnsi="Times New Roman"/>
                <w:sz w:val="20"/>
                <w:szCs w:val="20"/>
              </w:rPr>
              <w:t>Достигнуты установленные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показатели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 xml:space="preserve"> средней заработной платы педагогических работников дошкольных образовательных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муниципальном районе</w:t>
            </w:r>
          </w:p>
        </w:tc>
        <w:tc>
          <w:tcPr>
            <w:tcW w:w="2126" w:type="dxa"/>
            <w:shd w:val="clear" w:color="auto" w:fill="auto"/>
          </w:tcPr>
          <w:p w:rsidR="00EC75C1" w:rsidRPr="00873A37" w:rsidRDefault="00EC75C1" w:rsidP="00961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B1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>Целевой показатель заработной платы педагогических работников дошкольных образовательных организаций, рублей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961B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961B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Default="00EC75C1" w:rsidP="00961B0C">
            <w:pPr>
              <w:jc w:val="center"/>
            </w:pPr>
            <w:r w:rsidRPr="00082392">
              <w:rPr>
                <w:rFonts w:ascii="Times New Roman" w:hAnsi="Times New Roman"/>
                <w:sz w:val="20"/>
                <w:szCs w:val="20"/>
              </w:rPr>
              <w:t>44099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Default="00EC75C1" w:rsidP="00961B0C">
            <w:pPr>
              <w:jc w:val="center"/>
            </w:pPr>
            <w:r w:rsidRPr="00082392">
              <w:rPr>
                <w:rFonts w:ascii="Times New Roman" w:hAnsi="Times New Roman"/>
                <w:sz w:val="20"/>
                <w:szCs w:val="20"/>
              </w:rPr>
              <w:t>44099</w:t>
            </w:r>
          </w:p>
        </w:tc>
        <w:tc>
          <w:tcPr>
            <w:tcW w:w="850" w:type="dxa"/>
            <w:vAlign w:val="center"/>
          </w:tcPr>
          <w:p w:rsidR="00EC75C1" w:rsidRDefault="00EC75C1" w:rsidP="00961B0C">
            <w:pPr>
              <w:jc w:val="center"/>
            </w:pPr>
            <w:r w:rsidRPr="00082392">
              <w:rPr>
                <w:rFonts w:ascii="Times New Roman" w:hAnsi="Times New Roman"/>
                <w:sz w:val="20"/>
                <w:szCs w:val="20"/>
              </w:rPr>
              <w:t>44099</w:t>
            </w:r>
          </w:p>
        </w:tc>
        <w:tc>
          <w:tcPr>
            <w:tcW w:w="851" w:type="dxa"/>
            <w:vAlign w:val="center"/>
          </w:tcPr>
          <w:p w:rsidR="00EC75C1" w:rsidRDefault="00EC75C1" w:rsidP="00961B0C">
            <w:pPr>
              <w:jc w:val="center"/>
            </w:pPr>
            <w:r w:rsidRPr="00082392">
              <w:rPr>
                <w:rFonts w:ascii="Times New Roman" w:hAnsi="Times New Roman"/>
                <w:sz w:val="20"/>
                <w:szCs w:val="20"/>
              </w:rPr>
              <w:t>44099</w:t>
            </w:r>
          </w:p>
        </w:tc>
        <w:tc>
          <w:tcPr>
            <w:tcW w:w="850" w:type="dxa"/>
            <w:vAlign w:val="center"/>
          </w:tcPr>
          <w:p w:rsidR="00EC75C1" w:rsidRDefault="00EC75C1" w:rsidP="00961B0C">
            <w:pPr>
              <w:jc w:val="center"/>
            </w:pPr>
            <w:r w:rsidRPr="00082392">
              <w:rPr>
                <w:rFonts w:ascii="Times New Roman" w:hAnsi="Times New Roman"/>
                <w:sz w:val="20"/>
                <w:szCs w:val="20"/>
              </w:rPr>
              <w:t>44099</w:t>
            </w:r>
          </w:p>
        </w:tc>
        <w:tc>
          <w:tcPr>
            <w:tcW w:w="851" w:type="dxa"/>
            <w:vAlign w:val="center"/>
          </w:tcPr>
          <w:p w:rsidR="00EC75C1" w:rsidRDefault="00EC75C1" w:rsidP="00961B0C">
            <w:pPr>
              <w:jc w:val="center"/>
            </w:pPr>
            <w:r w:rsidRPr="00082392">
              <w:rPr>
                <w:rFonts w:ascii="Times New Roman" w:hAnsi="Times New Roman"/>
                <w:sz w:val="20"/>
                <w:szCs w:val="20"/>
              </w:rPr>
              <w:t>44099</w:t>
            </w:r>
          </w:p>
        </w:tc>
        <w:tc>
          <w:tcPr>
            <w:tcW w:w="851" w:type="dxa"/>
            <w:vAlign w:val="center"/>
          </w:tcPr>
          <w:p w:rsidR="00EC75C1" w:rsidRDefault="00EC75C1" w:rsidP="00961B0C">
            <w:pPr>
              <w:jc w:val="center"/>
            </w:pPr>
            <w:r w:rsidRPr="00082392">
              <w:rPr>
                <w:rFonts w:ascii="Times New Roman" w:hAnsi="Times New Roman"/>
                <w:sz w:val="20"/>
                <w:szCs w:val="20"/>
              </w:rPr>
              <w:t>44099</w:t>
            </w:r>
          </w:p>
        </w:tc>
      </w:tr>
      <w:tr w:rsidR="00EC75C1" w:rsidRPr="00725AAB" w:rsidTr="00961B0C">
        <w:tc>
          <w:tcPr>
            <w:tcW w:w="540" w:type="dxa"/>
            <w:vMerge/>
            <w:shd w:val="clear" w:color="auto" w:fill="auto"/>
          </w:tcPr>
          <w:p w:rsidR="00EC75C1" w:rsidRDefault="00EC75C1" w:rsidP="00961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EC75C1" w:rsidRPr="00CB04CC" w:rsidRDefault="00EC75C1" w:rsidP="00961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75C1" w:rsidRDefault="00EC75C1" w:rsidP="00961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EC75C1" w:rsidRPr="00873A37" w:rsidRDefault="00EC75C1" w:rsidP="00961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A37">
              <w:rPr>
                <w:rFonts w:ascii="Times New Roman" w:hAnsi="Times New Roman"/>
                <w:sz w:val="20"/>
                <w:szCs w:val="20"/>
              </w:rPr>
              <w:t>Достигнуты установленные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показатели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 xml:space="preserve"> средней заработной платы педагогических работников </w:t>
            </w:r>
            <w:r>
              <w:rPr>
                <w:rFonts w:ascii="Times New Roman" w:hAnsi="Times New Roman"/>
                <w:sz w:val="20"/>
                <w:szCs w:val="20"/>
              </w:rPr>
              <w:t>обще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 xml:space="preserve">образовательных организаций </w:t>
            </w:r>
            <w:r>
              <w:rPr>
                <w:rFonts w:ascii="Times New Roman" w:hAnsi="Times New Roman"/>
                <w:sz w:val="20"/>
                <w:szCs w:val="20"/>
              </w:rPr>
              <w:t>в муниципальном районе</w:t>
            </w:r>
          </w:p>
        </w:tc>
        <w:tc>
          <w:tcPr>
            <w:tcW w:w="2126" w:type="dxa"/>
            <w:shd w:val="clear" w:color="auto" w:fill="auto"/>
          </w:tcPr>
          <w:p w:rsidR="00EC75C1" w:rsidRPr="00383EB1" w:rsidRDefault="00EC75C1" w:rsidP="00961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 xml:space="preserve">Целевой показатель заработной платы педагогических работников </w:t>
            </w:r>
            <w:r>
              <w:rPr>
                <w:rFonts w:ascii="Times New Roman" w:hAnsi="Times New Roman"/>
                <w:sz w:val="20"/>
                <w:szCs w:val="20"/>
              </w:rPr>
              <w:t>обще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>образовательных организаций, рублей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961B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49299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961B0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Default="00EC75C1" w:rsidP="00961B0C">
            <w:pPr>
              <w:jc w:val="center"/>
            </w:pPr>
            <w:r w:rsidRPr="00275473">
              <w:rPr>
                <w:rFonts w:ascii="Times New Roman" w:hAnsi="Times New Roman"/>
                <w:sz w:val="20"/>
                <w:szCs w:val="20"/>
              </w:rPr>
              <w:t>55061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Default="00EC75C1" w:rsidP="00961B0C">
            <w:pPr>
              <w:jc w:val="center"/>
            </w:pPr>
            <w:r w:rsidRPr="00275473">
              <w:rPr>
                <w:rFonts w:ascii="Times New Roman" w:hAnsi="Times New Roman"/>
                <w:sz w:val="20"/>
                <w:szCs w:val="20"/>
              </w:rPr>
              <w:t>55061</w:t>
            </w:r>
          </w:p>
        </w:tc>
        <w:tc>
          <w:tcPr>
            <w:tcW w:w="850" w:type="dxa"/>
            <w:vAlign w:val="center"/>
          </w:tcPr>
          <w:p w:rsidR="00EC75C1" w:rsidRDefault="00EC75C1" w:rsidP="00961B0C">
            <w:pPr>
              <w:jc w:val="center"/>
            </w:pPr>
            <w:r w:rsidRPr="00275473">
              <w:rPr>
                <w:rFonts w:ascii="Times New Roman" w:hAnsi="Times New Roman"/>
                <w:sz w:val="20"/>
                <w:szCs w:val="20"/>
              </w:rPr>
              <w:t>55061</w:t>
            </w:r>
          </w:p>
        </w:tc>
        <w:tc>
          <w:tcPr>
            <w:tcW w:w="851" w:type="dxa"/>
            <w:vAlign w:val="center"/>
          </w:tcPr>
          <w:p w:rsidR="00EC75C1" w:rsidRDefault="00EC75C1" w:rsidP="00961B0C">
            <w:pPr>
              <w:jc w:val="center"/>
            </w:pPr>
            <w:r w:rsidRPr="00275473">
              <w:rPr>
                <w:rFonts w:ascii="Times New Roman" w:hAnsi="Times New Roman"/>
                <w:sz w:val="20"/>
                <w:szCs w:val="20"/>
              </w:rPr>
              <w:t>55061</w:t>
            </w:r>
          </w:p>
        </w:tc>
        <w:tc>
          <w:tcPr>
            <w:tcW w:w="850" w:type="dxa"/>
            <w:vAlign w:val="center"/>
          </w:tcPr>
          <w:p w:rsidR="00EC75C1" w:rsidRDefault="00EC75C1" w:rsidP="00961B0C">
            <w:pPr>
              <w:jc w:val="center"/>
            </w:pPr>
            <w:r w:rsidRPr="00275473">
              <w:rPr>
                <w:rFonts w:ascii="Times New Roman" w:hAnsi="Times New Roman"/>
                <w:sz w:val="20"/>
                <w:szCs w:val="20"/>
              </w:rPr>
              <w:t>55061</w:t>
            </w:r>
          </w:p>
        </w:tc>
        <w:tc>
          <w:tcPr>
            <w:tcW w:w="851" w:type="dxa"/>
            <w:vAlign w:val="center"/>
          </w:tcPr>
          <w:p w:rsidR="00EC75C1" w:rsidRDefault="00EC75C1" w:rsidP="00961B0C">
            <w:pPr>
              <w:jc w:val="center"/>
            </w:pPr>
            <w:r w:rsidRPr="00275473">
              <w:rPr>
                <w:rFonts w:ascii="Times New Roman" w:hAnsi="Times New Roman"/>
                <w:sz w:val="20"/>
                <w:szCs w:val="20"/>
              </w:rPr>
              <w:t>55061</w:t>
            </w:r>
          </w:p>
        </w:tc>
        <w:tc>
          <w:tcPr>
            <w:tcW w:w="851" w:type="dxa"/>
            <w:vAlign w:val="center"/>
          </w:tcPr>
          <w:p w:rsidR="00EC75C1" w:rsidRDefault="00EC75C1" w:rsidP="00961B0C">
            <w:pPr>
              <w:jc w:val="center"/>
            </w:pPr>
            <w:r w:rsidRPr="00275473">
              <w:rPr>
                <w:rFonts w:ascii="Times New Roman" w:hAnsi="Times New Roman"/>
                <w:sz w:val="20"/>
                <w:szCs w:val="20"/>
              </w:rPr>
              <w:t>55061</w:t>
            </w:r>
          </w:p>
        </w:tc>
      </w:tr>
      <w:tr w:rsidR="00EC75C1" w:rsidRPr="00725AAB" w:rsidTr="00961B0C">
        <w:tc>
          <w:tcPr>
            <w:tcW w:w="540" w:type="dxa"/>
            <w:vMerge/>
            <w:shd w:val="clear" w:color="auto" w:fill="auto"/>
          </w:tcPr>
          <w:p w:rsidR="00EC75C1" w:rsidRPr="00873A37" w:rsidRDefault="00EC75C1" w:rsidP="00961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EC75C1" w:rsidRPr="005C473F" w:rsidRDefault="00EC75C1" w:rsidP="00961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75C1" w:rsidRPr="005C473F" w:rsidRDefault="00EC75C1" w:rsidP="00961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EC75C1" w:rsidRPr="00873A37" w:rsidRDefault="00EC75C1" w:rsidP="00961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A37">
              <w:rPr>
                <w:rFonts w:ascii="Times New Roman" w:hAnsi="Times New Roman"/>
                <w:sz w:val="20"/>
                <w:szCs w:val="20"/>
              </w:rPr>
              <w:t xml:space="preserve">Соблюдена доля расходов на оплату труда административно-управленческого и вспомогательного персонала в общем фонде оплаты труда муниципальных дошкольных </w:t>
            </w:r>
            <w:r>
              <w:rPr>
                <w:rFonts w:ascii="Times New Roman" w:hAnsi="Times New Roman"/>
                <w:sz w:val="20"/>
                <w:szCs w:val="20"/>
              </w:rPr>
              <w:t>и муниципальных обще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2126" w:type="dxa"/>
            <w:shd w:val="clear" w:color="auto" w:fill="auto"/>
          </w:tcPr>
          <w:p w:rsidR="00EC75C1" w:rsidRPr="00873A37" w:rsidRDefault="00EC75C1" w:rsidP="00961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>Доля расходов на оплату труда административно-управленческого и вспомогательного персонала в общем фонде оплаты труда муниципальных дошкольных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муниципальных обще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>образовательных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961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04C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961B0C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961B0C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961B0C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961B0C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961B0C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961B0C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961B0C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961B0C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</w:tr>
      <w:tr w:rsidR="00EC75C1" w:rsidRPr="00725AAB" w:rsidTr="00961B0C">
        <w:tc>
          <w:tcPr>
            <w:tcW w:w="540" w:type="dxa"/>
            <w:vMerge/>
            <w:shd w:val="clear" w:color="auto" w:fill="auto"/>
          </w:tcPr>
          <w:p w:rsidR="00EC75C1" w:rsidRPr="00873A37" w:rsidRDefault="00EC75C1" w:rsidP="00961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EC75C1" w:rsidRPr="005C473F" w:rsidRDefault="00EC75C1" w:rsidP="00961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75C1" w:rsidRPr="005C473F" w:rsidRDefault="00EC75C1" w:rsidP="00961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EC75C1" w:rsidRPr="00873A37" w:rsidRDefault="00EC75C1" w:rsidP="00961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A37">
              <w:rPr>
                <w:rFonts w:ascii="Times New Roman" w:hAnsi="Times New Roman"/>
                <w:sz w:val="20"/>
                <w:szCs w:val="20"/>
              </w:rPr>
              <w:t>Выполнены мероприятия Плана по оптимизации бюджетных расходов в сфере образования (в части муниципальных дошкольных образовательных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муниципальных общеобразовательных организаций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EC75C1" w:rsidRPr="00873A37" w:rsidRDefault="00EC75C1" w:rsidP="00961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 xml:space="preserve">Доля выполненных мероприятий в общем количестве мероприятий по оптимизации бюджетных расходов в сфере образования (в части муниципальных дошкольных </w:t>
            </w:r>
            <w:r>
              <w:rPr>
                <w:rFonts w:ascii="Times New Roman" w:hAnsi="Times New Roman"/>
                <w:sz w:val="20"/>
                <w:szCs w:val="20"/>
              </w:rPr>
              <w:t>и муниципальных обще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>образовательных организаций),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961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04C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961B0C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961B0C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961B0C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961B0C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961B0C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961B0C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961B0C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961B0C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C75C1" w:rsidRPr="00725AAB" w:rsidTr="00961B0C">
        <w:tc>
          <w:tcPr>
            <w:tcW w:w="540" w:type="dxa"/>
            <w:shd w:val="clear" w:color="auto" w:fill="auto"/>
          </w:tcPr>
          <w:p w:rsidR="00EC75C1" w:rsidRPr="00873A37" w:rsidRDefault="00EC75C1" w:rsidP="00961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5" w:type="dxa"/>
            <w:vMerge/>
            <w:shd w:val="clear" w:color="auto" w:fill="auto"/>
          </w:tcPr>
          <w:p w:rsidR="00EC75C1" w:rsidRPr="005C473F" w:rsidRDefault="00EC75C1" w:rsidP="00961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C75C1" w:rsidRPr="00DD2111" w:rsidRDefault="00EC75C1" w:rsidP="00961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111">
              <w:rPr>
                <w:rFonts w:ascii="Times New Roman" w:hAnsi="Times New Roman"/>
                <w:sz w:val="20"/>
                <w:szCs w:val="20"/>
              </w:rPr>
              <w:t xml:space="preserve">Иной межбюджетный трансферт, имеющего целевое назначение на обеспечение выплат ежемесячного денежного вознаграждения за классное руководство педагогическим работникам </w:t>
            </w:r>
            <w:r w:rsidRPr="00DD2111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09" w:type="dxa"/>
            <w:shd w:val="clear" w:color="auto" w:fill="auto"/>
          </w:tcPr>
          <w:p w:rsidR="00EC75C1" w:rsidRPr="00B218AE" w:rsidRDefault="00EC75C1" w:rsidP="00961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18A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Выполнена доля педагогических работников образовательных организаций, получивших ежемесячное денежное вознаграждение за классное руководство (из расчета 5 тыс. рублей в месяц с учетом страховых взносов в государственные внебюджетные фонды, а также районных </w:t>
            </w:r>
            <w:r w:rsidRPr="00B218AE">
              <w:rPr>
                <w:rFonts w:ascii="Times New Roman" w:hAnsi="Times New Roman"/>
                <w:sz w:val="20"/>
                <w:szCs w:val="20"/>
              </w:rPr>
              <w:lastRenderedPageBreak/>
              <w:t>коэффициентов и процентных надбавок в общей численности педагогических работников такой категории)</w:t>
            </w:r>
          </w:p>
        </w:tc>
        <w:tc>
          <w:tcPr>
            <w:tcW w:w="2126" w:type="dxa"/>
            <w:shd w:val="clear" w:color="auto" w:fill="auto"/>
          </w:tcPr>
          <w:p w:rsidR="00EC75C1" w:rsidRPr="00B218AE" w:rsidRDefault="00EC75C1" w:rsidP="00961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</w:t>
            </w:r>
            <w:r w:rsidRPr="00B218AE">
              <w:rPr>
                <w:rFonts w:ascii="Times New Roman" w:hAnsi="Times New Roman"/>
                <w:sz w:val="20"/>
                <w:szCs w:val="20"/>
              </w:rPr>
              <w:t xml:space="preserve">Доля педагогических работников образовательных организаций, получивших ежемесячное денежное вознаграждение за классное руководство (из расчета 5 тыс. рублей в месяц с учетом страховых взносов в государственные </w:t>
            </w:r>
            <w:r w:rsidRPr="00B218AE">
              <w:rPr>
                <w:rFonts w:ascii="Times New Roman" w:hAnsi="Times New Roman"/>
                <w:sz w:val="20"/>
                <w:szCs w:val="20"/>
              </w:rPr>
              <w:lastRenderedPageBreak/>
              <w:t>внебюджетные фонды, а также районных коэффициентов и процентных надбавок в общей численности педагогических работников такой категории),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5A1BC6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3239D2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3239D2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EC75C1" w:rsidRPr="003239D2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EC75C1" w:rsidRPr="003239D2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EC75C1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EC75C1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EC75C1" w:rsidRPr="005A1BC6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C75C1" w:rsidRPr="00725AAB" w:rsidTr="00961B0C">
        <w:tc>
          <w:tcPr>
            <w:tcW w:w="540" w:type="dxa"/>
            <w:vMerge w:val="restart"/>
            <w:shd w:val="clear" w:color="auto" w:fill="auto"/>
          </w:tcPr>
          <w:p w:rsidR="00EC75C1" w:rsidRPr="006454D0" w:rsidRDefault="00EC75C1" w:rsidP="00961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EC75C1" w:rsidRPr="006454D0" w:rsidRDefault="00EC75C1" w:rsidP="00961B0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6454D0">
              <w:rPr>
                <w:rFonts w:ascii="Times New Roman" w:hAnsi="Times New Roman" w:cs="Times New Roman"/>
              </w:rPr>
              <w:t>Основное мероприятие 1.1.4.</w:t>
            </w:r>
          </w:p>
          <w:p w:rsidR="00EC75C1" w:rsidRPr="006454D0" w:rsidRDefault="00EC75C1" w:rsidP="00961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54D0">
              <w:rPr>
                <w:rFonts w:ascii="Times New Roman" w:hAnsi="Times New Roman"/>
                <w:sz w:val="20"/>
                <w:szCs w:val="20"/>
              </w:rPr>
              <w:t>Мероприятия связанные с повышением оплаты труда отдельных категорий работников в сфере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(</w:t>
            </w:r>
            <w:r w:rsidRPr="006F1268">
              <w:rPr>
                <w:rFonts w:ascii="Times New Roman" w:eastAsia="Times New Roman" w:hAnsi="Times New Roman" w:cs="Arial"/>
                <w:i/>
                <w:color w:val="020EFE"/>
                <w:sz w:val="20"/>
                <w:szCs w:val="20"/>
                <w:lang w:eastAsia="ru-RU"/>
              </w:rPr>
              <w:t xml:space="preserve">в </w:t>
            </w:r>
            <w:r w:rsidRPr="008F66D5">
              <w:rPr>
                <w:rFonts w:ascii="Times New Roman" w:eastAsia="Times New Roman" w:hAnsi="Times New Roman" w:cs="Arial"/>
                <w:i/>
                <w:color w:val="020EFE"/>
                <w:sz w:val="20"/>
                <w:szCs w:val="20"/>
                <w:lang w:eastAsia="ru-RU"/>
              </w:rPr>
              <w:t xml:space="preserve">ред. № </w:t>
            </w:r>
            <w:r w:rsidRPr="008F66D5">
              <w:rPr>
                <w:rFonts w:ascii="Times New Roman" w:hAnsi="Times New Roman"/>
                <w:i/>
                <w:color w:val="020EFE"/>
                <w:sz w:val="20"/>
                <w:szCs w:val="20"/>
              </w:rPr>
              <w:t>698</w:t>
            </w:r>
            <w:r w:rsidRPr="008F66D5">
              <w:rPr>
                <w:rFonts w:ascii="Times New Roman" w:eastAsia="Times New Roman" w:hAnsi="Times New Roman" w:cs="Arial"/>
                <w:i/>
                <w:color w:val="020EFE"/>
                <w:sz w:val="20"/>
                <w:szCs w:val="20"/>
                <w:lang w:eastAsia="ru-RU"/>
              </w:rPr>
              <w:t xml:space="preserve"> от </w:t>
            </w:r>
            <w:r w:rsidRPr="008F66D5">
              <w:rPr>
                <w:rFonts w:ascii="Times New Roman" w:hAnsi="Times New Roman"/>
                <w:i/>
                <w:color w:val="020EFE"/>
                <w:sz w:val="20"/>
                <w:szCs w:val="20"/>
              </w:rPr>
              <w:t>22</w:t>
            </w:r>
            <w:r w:rsidRPr="008F66D5">
              <w:rPr>
                <w:rFonts w:ascii="Times New Roman" w:eastAsia="Times New Roman" w:hAnsi="Times New Roman" w:cs="Arial"/>
                <w:i/>
                <w:color w:val="020EFE"/>
                <w:sz w:val="20"/>
                <w:szCs w:val="20"/>
                <w:lang w:eastAsia="ru-RU"/>
              </w:rPr>
              <w:t>.0</w:t>
            </w:r>
            <w:r w:rsidRPr="008F66D5">
              <w:rPr>
                <w:rFonts w:ascii="Times New Roman" w:hAnsi="Times New Roman"/>
                <w:i/>
                <w:color w:val="020EFE"/>
                <w:sz w:val="20"/>
                <w:szCs w:val="20"/>
              </w:rPr>
              <w:t>5</w:t>
            </w:r>
            <w:r w:rsidRPr="008F66D5">
              <w:rPr>
                <w:rFonts w:ascii="Times New Roman" w:eastAsia="Times New Roman" w:hAnsi="Times New Roman" w:cs="Arial"/>
                <w:i/>
                <w:color w:val="020EFE"/>
                <w:sz w:val="20"/>
                <w:szCs w:val="20"/>
                <w:lang w:eastAsia="ru-RU"/>
              </w:rPr>
              <w:t>.2024г</w:t>
            </w:r>
            <w:r w:rsidRPr="006F1268">
              <w:rPr>
                <w:rFonts w:ascii="Times New Roman" w:eastAsia="Times New Roman" w:hAnsi="Times New Roman" w:cs="Arial"/>
                <w:i/>
                <w:color w:val="020EFE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C75C1" w:rsidRPr="006454D0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Субсидия местным бюджетам на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2409" w:type="dxa"/>
            <w:shd w:val="clear" w:color="auto" w:fill="auto"/>
          </w:tcPr>
          <w:p w:rsidR="00EC75C1" w:rsidRPr="00873A37" w:rsidRDefault="00EC75C1" w:rsidP="00961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A37">
              <w:rPr>
                <w:rFonts w:ascii="Times New Roman" w:hAnsi="Times New Roman"/>
                <w:sz w:val="20"/>
                <w:szCs w:val="20"/>
              </w:rPr>
              <w:t>Достигнуты установленные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показатели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 xml:space="preserve"> средней заработной платы педагогических работников </w:t>
            </w:r>
            <w:r>
              <w:rPr>
                <w:rFonts w:ascii="Times New Roman" w:hAnsi="Times New Roman"/>
                <w:sz w:val="20"/>
                <w:szCs w:val="20"/>
              </w:rPr>
              <w:t>дополнительного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 xml:space="preserve"> образова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 xml:space="preserve">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муниципальном образовании в текущем году</w:t>
            </w:r>
          </w:p>
        </w:tc>
        <w:tc>
          <w:tcPr>
            <w:tcW w:w="2126" w:type="dxa"/>
            <w:shd w:val="clear" w:color="auto" w:fill="auto"/>
          </w:tcPr>
          <w:p w:rsidR="00EC75C1" w:rsidRPr="00873A37" w:rsidRDefault="00EC75C1" w:rsidP="00961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EB1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 xml:space="preserve">Целевой показатель заработной платы педагогических работников </w:t>
            </w:r>
            <w:r w:rsidRPr="006454D0">
              <w:rPr>
                <w:rFonts w:ascii="Times New Roman" w:hAnsi="Times New Roman"/>
                <w:sz w:val="20"/>
                <w:szCs w:val="20"/>
              </w:rPr>
              <w:t>муниципальных учреждений дополнительного образования детей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>, рублей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961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54440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F22A21" w:rsidRDefault="00EC75C1" w:rsidP="00961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2A21">
              <w:rPr>
                <w:rFonts w:ascii="Times New Roman" w:hAnsi="Times New Roman"/>
                <w:i/>
                <w:sz w:val="20"/>
                <w:szCs w:val="20"/>
              </w:rPr>
              <w:t>55476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F22A21" w:rsidRDefault="00EC75C1" w:rsidP="00961B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22A21">
              <w:rPr>
                <w:rFonts w:ascii="Times New Roman" w:hAnsi="Times New Roman"/>
                <w:i/>
                <w:sz w:val="20"/>
                <w:szCs w:val="20"/>
              </w:rPr>
              <w:t>55476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105CFD" w:rsidRDefault="00EC75C1" w:rsidP="00961B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05CFD">
              <w:rPr>
                <w:rFonts w:ascii="Times New Roman" w:hAnsi="Times New Roman"/>
                <w:i/>
                <w:sz w:val="20"/>
                <w:szCs w:val="20"/>
              </w:rPr>
              <w:t>55476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961B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B04CC">
              <w:rPr>
                <w:rFonts w:ascii="Times New Roman" w:hAnsi="Times New Roman"/>
                <w:i/>
                <w:sz w:val="20"/>
                <w:szCs w:val="20"/>
              </w:rPr>
              <w:t>55476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961B0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B04CC">
              <w:rPr>
                <w:rFonts w:ascii="Times New Roman" w:hAnsi="Times New Roman"/>
                <w:i/>
                <w:sz w:val="20"/>
                <w:szCs w:val="20"/>
              </w:rPr>
              <w:t>55476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961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04CC">
              <w:rPr>
                <w:rFonts w:ascii="Times New Roman" w:hAnsi="Times New Roman"/>
                <w:i/>
              </w:rPr>
              <w:t>55476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961B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i/>
                <w:sz w:val="20"/>
                <w:szCs w:val="20"/>
              </w:rPr>
              <w:t>55476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961B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i/>
                <w:sz w:val="20"/>
                <w:szCs w:val="20"/>
              </w:rPr>
              <w:t>55476</w:t>
            </w:r>
          </w:p>
        </w:tc>
      </w:tr>
      <w:tr w:rsidR="00EC75C1" w:rsidRPr="00725AAB" w:rsidTr="00961B0C">
        <w:tc>
          <w:tcPr>
            <w:tcW w:w="540" w:type="dxa"/>
            <w:vMerge/>
            <w:shd w:val="clear" w:color="auto" w:fill="auto"/>
          </w:tcPr>
          <w:p w:rsidR="00EC75C1" w:rsidRDefault="00EC75C1" w:rsidP="00961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EC75C1" w:rsidRPr="00E9660E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75C1" w:rsidRPr="00E9660E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EC75C1" w:rsidRPr="00873A37" w:rsidRDefault="00EC75C1" w:rsidP="00961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A37">
              <w:rPr>
                <w:rFonts w:ascii="Times New Roman" w:hAnsi="Times New Roman"/>
                <w:sz w:val="20"/>
                <w:szCs w:val="20"/>
              </w:rPr>
              <w:t xml:space="preserve">Соблюдена доля расходов на оплату труда административно-управленческого и вспомогательного персонала в общем фонде оплаты труда муниципальных </w:t>
            </w:r>
            <w:r w:rsidRPr="006454D0">
              <w:rPr>
                <w:rFonts w:ascii="Times New Roman" w:hAnsi="Times New Roman"/>
                <w:sz w:val="20"/>
                <w:szCs w:val="20"/>
              </w:rPr>
              <w:t>учреждений дополнительного образования детей</w:t>
            </w:r>
          </w:p>
        </w:tc>
        <w:tc>
          <w:tcPr>
            <w:tcW w:w="2126" w:type="dxa"/>
            <w:shd w:val="clear" w:color="auto" w:fill="auto"/>
          </w:tcPr>
          <w:p w:rsidR="00EC75C1" w:rsidRPr="00873A37" w:rsidRDefault="00EC75C1" w:rsidP="00961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 xml:space="preserve">Доля расходов на оплату труда административно-управленческого и вспомогательного персонала в общем фонде оплаты </w:t>
            </w:r>
            <w:r w:rsidRPr="006454D0">
              <w:rPr>
                <w:rFonts w:ascii="Times New Roman" w:hAnsi="Times New Roman"/>
                <w:sz w:val="20"/>
                <w:szCs w:val="20"/>
              </w:rPr>
              <w:t>труда муниципальных учреждений дополнительного образования детей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961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04C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961B0C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961B0C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961B0C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961B0C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961B0C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961B0C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961B0C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961B0C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не более 40</w:t>
            </w:r>
          </w:p>
        </w:tc>
      </w:tr>
      <w:tr w:rsidR="00EC75C1" w:rsidRPr="00725AAB" w:rsidTr="00961B0C">
        <w:tc>
          <w:tcPr>
            <w:tcW w:w="540" w:type="dxa"/>
            <w:vMerge/>
            <w:shd w:val="clear" w:color="auto" w:fill="auto"/>
          </w:tcPr>
          <w:p w:rsidR="00EC75C1" w:rsidRPr="00E13E14" w:rsidRDefault="00EC75C1" w:rsidP="00961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EC75C1" w:rsidRPr="005C473F" w:rsidRDefault="00EC75C1" w:rsidP="00961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75C1" w:rsidRPr="00E9660E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EC75C1" w:rsidRPr="00873A37" w:rsidRDefault="00EC75C1" w:rsidP="00961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3A37">
              <w:rPr>
                <w:rFonts w:ascii="Times New Roman" w:hAnsi="Times New Roman"/>
                <w:sz w:val="20"/>
                <w:szCs w:val="20"/>
              </w:rPr>
              <w:t xml:space="preserve">Выполнены мероприятия Плана по оптимизации бюджетных расходов в сфере образования (в части муниципальных </w:t>
            </w:r>
            <w:r w:rsidRPr="006454D0">
              <w:rPr>
                <w:rFonts w:ascii="Times New Roman" w:hAnsi="Times New Roman"/>
                <w:sz w:val="20"/>
                <w:szCs w:val="20"/>
              </w:rPr>
              <w:t>учреждениях дополнительного образования детей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EC75C1" w:rsidRPr="00873A37" w:rsidRDefault="00EC75C1" w:rsidP="00961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 xml:space="preserve">Доля выполненных мероприятий в общем количестве мероприятий по оптимизации бюджетных расходов в сфере образования (в части муниципальных </w:t>
            </w:r>
            <w:r w:rsidRPr="006454D0">
              <w:rPr>
                <w:rFonts w:ascii="Times New Roman" w:hAnsi="Times New Roman"/>
                <w:sz w:val="20"/>
                <w:szCs w:val="20"/>
              </w:rPr>
              <w:t>учреждениях дополнительного образования детей</w:t>
            </w:r>
            <w:r w:rsidRPr="00873A37">
              <w:rPr>
                <w:rFonts w:ascii="Times New Roman" w:hAnsi="Times New Roman"/>
                <w:sz w:val="20"/>
                <w:szCs w:val="20"/>
              </w:rPr>
              <w:t>),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961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04CC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961B0C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961B0C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961B0C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961B0C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961B0C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961B0C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961B0C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961B0C">
            <w:pPr>
              <w:spacing w:after="0"/>
              <w:jc w:val="center"/>
              <w:rPr>
                <w:sz w:val="20"/>
                <w:szCs w:val="20"/>
              </w:rPr>
            </w:pPr>
            <w:r w:rsidRPr="00CB04C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C75C1" w:rsidRPr="00725AAB" w:rsidTr="00961B0C">
        <w:tc>
          <w:tcPr>
            <w:tcW w:w="540" w:type="dxa"/>
            <w:shd w:val="clear" w:color="auto" w:fill="auto"/>
          </w:tcPr>
          <w:p w:rsidR="00EC75C1" w:rsidRPr="00383EB1" w:rsidRDefault="00EC75C1" w:rsidP="00961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45" w:type="dxa"/>
            <w:shd w:val="clear" w:color="auto" w:fill="auto"/>
          </w:tcPr>
          <w:p w:rsidR="00EC75C1" w:rsidRPr="00DD2111" w:rsidRDefault="00EC75C1" w:rsidP="00961B0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DD2111">
              <w:rPr>
                <w:rFonts w:ascii="Times New Roman" w:hAnsi="Times New Roman" w:cs="Times New Roman"/>
              </w:rPr>
              <w:t>Основное мероприятие 1.2.1.</w:t>
            </w:r>
          </w:p>
          <w:p w:rsidR="00EC75C1" w:rsidRPr="00DD2111" w:rsidRDefault="00EC75C1" w:rsidP="00961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2111">
              <w:rPr>
                <w:rFonts w:ascii="Times New Roman" w:hAnsi="Times New Roman"/>
                <w:sz w:val="20"/>
                <w:szCs w:val="20"/>
              </w:rPr>
              <w:t>Организация питания</w:t>
            </w:r>
          </w:p>
        </w:tc>
        <w:tc>
          <w:tcPr>
            <w:tcW w:w="1701" w:type="dxa"/>
            <w:shd w:val="clear" w:color="auto" w:fill="auto"/>
          </w:tcPr>
          <w:p w:rsidR="00EC75C1" w:rsidRPr="00DD2111" w:rsidRDefault="00EC75C1" w:rsidP="00961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2111">
              <w:rPr>
                <w:rFonts w:ascii="Times New Roman" w:hAnsi="Times New Roman"/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образовательных организациях</w:t>
            </w:r>
          </w:p>
        </w:tc>
        <w:tc>
          <w:tcPr>
            <w:tcW w:w="2409" w:type="dxa"/>
            <w:shd w:val="clear" w:color="auto" w:fill="auto"/>
          </w:tcPr>
          <w:p w:rsidR="00EC75C1" w:rsidRPr="00DD2111" w:rsidRDefault="00EC75C1" w:rsidP="00961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111">
              <w:rPr>
                <w:rFonts w:ascii="Times New Roman" w:hAnsi="Times New Roman"/>
                <w:sz w:val="20"/>
                <w:szCs w:val="20"/>
              </w:rPr>
              <w:t>Выполнена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126" w:type="dxa"/>
            <w:shd w:val="clear" w:color="auto" w:fill="auto"/>
          </w:tcPr>
          <w:p w:rsidR="00EC75C1" w:rsidRPr="00DD2111" w:rsidRDefault="00EC75C1" w:rsidP="00961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DD2111">
              <w:rPr>
                <w:rFonts w:ascii="Times New Roman" w:hAnsi="Times New Roman"/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A7952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A7952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A7952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A79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EC75C1" w:rsidRPr="00CA7952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EC75C1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EC75C1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EC75C1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:rsidR="00EC75C1" w:rsidRPr="00CA7952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C75C1" w:rsidRPr="00725AAB" w:rsidTr="00961B0C">
        <w:tc>
          <w:tcPr>
            <w:tcW w:w="540" w:type="dxa"/>
            <w:vMerge w:val="restart"/>
            <w:shd w:val="clear" w:color="auto" w:fill="auto"/>
          </w:tcPr>
          <w:p w:rsidR="00EC75C1" w:rsidRPr="00383EB1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EC75C1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>Основное мероприятие 2.</w:t>
            </w:r>
            <w:r>
              <w:rPr>
                <w:rFonts w:ascii="Times New Roman" w:hAnsi="Times New Roman" w:cs="Times New Roman"/>
              </w:rPr>
              <w:t>2</w:t>
            </w:r>
            <w:r w:rsidRPr="005877D1">
              <w:rPr>
                <w:rFonts w:ascii="Times New Roman" w:hAnsi="Times New Roman" w:cs="Times New Roman"/>
              </w:rPr>
              <w:t>.1</w:t>
            </w:r>
          </w:p>
          <w:p w:rsidR="00EC75C1" w:rsidRPr="005C473F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F52B3">
              <w:rPr>
                <w:rFonts w:ascii="Times New Roman" w:hAnsi="Times New Roman" w:cs="Times New Roman"/>
              </w:rPr>
              <w:t>Осуществление процесса оздоровления и отдыха детей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C75C1" w:rsidRPr="005C473F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473F">
              <w:rPr>
                <w:rFonts w:ascii="Times New Roman" w:hAnsi="Times New Roman" w:cs="Times New Roman"/>
              </w:rPr>
              <w:t xml:space="preserve">Субсидия на </w:t>
            </w:r>
            <w:r w:rsidRPr="00114D8F">
              <w:rPr>
                <w:rFonts w:ascii="Times New Roman" w:hAnsi="Times New Roman" w:cs="Times New Roman"/>
              </w:rPr>
              <w:t>мероприятия по проведению оздоровительной кампании детей</w:t>
            </w:r>
          </w:p>
        </w:tc>
        <w:tc>
          <w:tcPr>
            <w:tcW w:w="2409" w:type="dxa"/>
            <w:shd w:val="clear" w:color="auto" w:fill="auto"/>
          </w:tcPr>
          <w:p w:rsidR="00EC75C1" w:rsidRPr="0035038B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5038B">
              <w:rPr>
                <w:rFonts w:ascii="Times New Roman" w:hAnsi="Times New Roman" w:cs="Times New Roman"/>
              </w:rPr>
              <w:t>Дети, находящиеся в трудной жизненной ситуации, охвачены отдыхом в каникулярное время</w:t>
            </w:r>
          </w:p>
        </w:tc>
        <w:tc>
          <w:tcPr>
            <w:tcW w:w="2126" w:type="dxa"/>
            <w:shd w:val="clear" w:color="auto" w:fill="auto"/>
          </w:tcPr>
          <w:p w:rsidR="00EC75C1" w:rsidRPr="005C473F" w:rsidRDefault="00EC75C1" w:rsidP="00EC75C1">
            <w:pPr>
              <w:pStyle w:val="ConsPlusNormal"/>
              <w:numPr>
                <w:ilvl w:val="0"/>
                <w:numId w:val="18"/>
              </w:numPr>
              <w:tabs>
                <w:tab w:val="left" w:pos="250"/>
              </w:tabs>
              <w:ind w:left="0"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 w:cs="Times New Roman"/>
              </w:rPr>
              <w:t>Количество детей, находящихся в трудной жизненной ситуации, охваченных отдыхом в каникулярное время</w:t>
            </w:r>
            <w:r w:rsidRPr="00054B23">
              <w:rPr>
                <w:rFonts w:ascii="Times New Roman" w:hAnsi="Times New Roman" w:cs="Times New Roman"/>
              </w:rPr>
              <w:t>, 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04CC">
              <w:rPr>
                <w:rFonts w:ascii="Times New Roman" w:hAnsi="Times New Roman" w:cs="Times New Roman"/>
                <w:lang w:val="en-US"/>
              </w:rPr>
              <w:t>507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B04CC">
              <w:rPr>
                <w:rFonts w:ascii="Times New Roman" w:hAnsi="Times New Roman" w:cs="Times New Roman"/>
                <w:color w:val="000000"/>
                <w:lang w:val="en-US"/>
              </w:rPr>
              <w:t>507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</w:tr>
      <w:tr w:rsidR="00EC75C1" w:rsidRPr="00725AAB" w:rsidTr="00961B0C">
        <w:tc>
          <w:tcPr>
            <w:tcW w:w="540" w:type="dxa"/>
            <w:vMerge/>
            <w:shd w:val="clear" w:color="auto" w:fill="auto"/>
          </w:tcPr>
          <w:p w:rsidR="00EC75C1" w:rsidRPr="005C473F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EC75C1" w:rsidRPr="005C473F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75C1" w:rsidRPr="005C473F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EC75C1" w:rsidRPr="0035038B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5038B">
              <w:rPr>
                <w:rFonts w:ascii="Times New Roman" w:hAnsi="Times New Roman" w:cs="Times New Roman"/>
              </w:rPr>
              <w:t>Дети охвачены отдыхом в каникулярное время</w:t>
            </w:r>
          </w:p>
        </w:tc>
        <w:tc>
          <w:tcPr>
            <w:tcW w:w="2126" w:type="dxa"/>
            <w:shd w:val="clear" w:color="auto" w:fill="auto"/>
          </w:tcPr>
          <w:p w:rsidR="00EC75C1" w:rsidRPr="005C473F" w:rsidRDefault="00EC75C1" w:rsidP="00EC75C1">
            <w:pPr>
              <w:pStyle w:val="ConsPlusNormal"/>
              <w:numPr>
                <w:ilvl w:val="0"/>
                <w:numId w:val="18"/>
              </w:numPr>
              <w:tabs>
                <w:tab w:val="left" w:pos="250"/>
              </w:tabs>
              <w:ind w:left="0"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 w:cs="Times New Roman"/>
              </w:rPr>
              <w:t>Количество детей, охваченных отдыхом в каникулярное время</w:t>
            </w:r>
            <w:r w:rsidRPr="00054B23">
              <w:rPr>
                <w:rFonts w:ascii="Times New Roman" w:hAnsi="Times New Roman" w:cs="Times New Roman"/>
              </w:rPr>
              <w:t xml:space="preserve">, </w:t>
            </w:r>
            <w:r w:rsidRPr="00054B23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04CC">
              <w:rPr>
                <w:rFonts w:ascii="Times New Roman" w:hAnsi="Times New Roman" w:cs="Times New Roman"/>
                <w:lang w:val="en-US"/>
              </w:rPr>
              <w:lastRenderedPageBreak/>
              <w:t>1014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</w:tr>
      <w:tr w:rsidR="00EC75C1" w:rsidRPr="00725AAB" w:rsidTr="00961B0C">
        <w:tc>
          <w:tcPr>
            <w:tcW w:w="540" w:type="dxa"/>
            <w:shd w:val="clear" w:color="auto" w:fill="auto"/>
          </w:tcPr>
          <w:p w:rsidR="00EC75C1" w:rsidRPr="00383EB1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45" w:type="dxa"/>
            <w:shd w:val="clear" w:color="auto" w:fill="auto"/>
          </w:tcPr>
          <w:p w:rsidR="00EC75C1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2.1.3.</w:t>
            </w:r>
          </w:p>
          <w:p w:rsidR="00EC75C1" w:rsidRPr="005C473F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A4CC5">
              <w:rPr>
                <w:rFonts w:ascii="Times New Roman" w:hAnsi="Times New Roman"/>
                <w:color w:val="000000"/>
              </w:rPr>
              <w:t>Проведение мероприятий военно-патриотической и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170E4">
              <w:rPr>
                <w:rFonts w:ascii="Times New Roman" w:hAnsi="Times New Roman"/>
                <w:color w:val="000000"/>
              </w:rPr>
              <w:t xml:space="preserve">мероприятий, </w:t>
            </w:r>
            <w:r w:rsidRPr="00EA4CC5">
              <w:rPr>
                <w:rFonts w:ascii="Times New Roman" w:hAnsi="Times New Roman"/>
                <w:color w:val="000000"/>
              </w:rPr>
              <w:t>направленных на противодействие терроризму и идеологии экстремизма</w:t>
            </w:r>
          </w:p>
        </w:tc>
        <w:tc>
          <w:tcPr>
            <w:tcW w:w="1701" w:type="dxa"/>
            <w:shd w:val="clear" w:color="auto" w:fill="auto"/>
          </w:tcPr>
          <w:p w:rsidR="00EC75C1" w:rsidRPr="00C97CE8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97CE8">
              <w:rPr>
                <w:rFonts w:ascii="Times New Roman" w:hAnsi="Times New Roman" w:cs="Times New Roman"/>
              </w:rPr>
              <w:t>Иного межбюджетного трансферта, предоставляемого из республиканского бюджета Республики Коми Бюджету муниципального образования муниципального района "Корткеросский"</w:t>
            </w:r>
          </w:p>
        </w:tc>
        <w:tc>
          <w:tcPr>
            <w:tcW w:w="2409" w:type="dxa"/>
            <w:shd w:val="clear" w:color="auto" w:fill="auto"/>
          </w:tcPr>
          <w:p w:rsidR="00EC75C1" w:rsidRPr="00C97CE8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97CE8">
              <w:rPr>
                <w:rFonts w:ascii="Times New Roman" w:hAnsi="Times New Roman" w:cs="Times New Roman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126" w:type="dxa"/>
            <w:shd w:val="clear" w:color="auto" w:fill="auto"/>
          </w:tcPr>
          <w:p w:rsidR="00EC75C1" w:rsidRPr="00C97CE8" w:rsidRDefault="00EC75C1" w:rsidP="00961B0C">
            <w:pPr>
              <w:pStyle w:val="ConsPlusNormal"/>
              <w:tabs>
                <w:tab w:val="left" w:pos="250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9F208F">
              <w:rPr>
                <w:rFonts w:ascii="Times New Roman" w:hAnsi="Times New Roman" w:cs="Times New Roman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rFonts w:ascii="Times New Roman" w:hAnsi="Times New Roman" w:cs="Times New Roman"/>
              </w:rPr>
              <w:t>, 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9822FA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F142A5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FF57E5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F57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E15DA9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15D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EC75C1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vAlign w:val="center"/>
          </w:tcPr>
          <w:p w:rsidR="00EC75C1" w:rsidRDefault="00EC75C1" w:rsidP="00961B0C">
            <w:pPr>
              <w:jc w:val="center"/>
            </w:pPr>
            <w:r w:rsidRPr="00014869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vAlign w:val="center"/>
          </w:tcPr>
          <w:p w:rsidR="00EC75C1" w:rsidRDefault="00EC75C1" w:rsidP="00961B0C">
            <w:pPr>
              <w:jc w:val="center"/>
            </w:pPr>
            <w:r w:rsidRPr="00014869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vAlign w:val="center"/>
          </w:tcPr>
          <w:p w:rsidR="00EC75C1" w:rsidRDefault="00EC75C1" w:rsidP="00961B0C">
            <w:pPr>
              <w:jc w:val="center"/>
            </w:pPr>
            <w:r w:rsidRPr="00014869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vAlign w:val="center"/>
          </w:tcPr>
          <w:p w:rsidR="00EC75C1" w:rsidRDefault="00EC75C1" w:rsidP="00961B0C">
            <w:pPr>
              <w:jc w:val="center"/>
            </w:pPr>
            <w:r w:rsidRPr="00014869">
              <w:rPr>
                <w:rFonts w:ascii="Times New Roman" w:hAnsi="Times New Roman"/>
              </w:rPr>
              <w:t>15</w:t>
            </w:r>
          </w:p>
        </w:tc>
      </w:tr>
      <w:tr w:rsidR="00EC75C1" w:rsidRPr="00725AAB" w:rsidTr="00961B0C">
        <w:tc>
          <w:tcPr>
            <w:tcW w:w="540" w:type="dxa"/>
            <w:vMerge w:val="restart"/>
            <w:shd w:val="clear" w:color="auto" w:fill="auto"/>
          </w:tcPr>
          <w:p w:rsidR="00EC75C1" w:rsidRPr="00383EB1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EC75C1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5877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5877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C75C1" w:rsidRPr="005C473F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E5D53">
              <w:rPr>
                <w:rFonts w:ascii="Times New Roman" w:hAnsi="Times New Roman" w:cs="Times New Roman"/>
              </w:rPr>
              <w:t>Укрепление материально-технической базы организаций в сфере образования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C75C1" w:rsidRPr="005C473F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473F">
              <w:rPr>
                <w:rFonts w:ascii="Times New Roman" w:hAnsi="Times New Roman" w:cs="Times New Roman"/>
              </w:rPr>
              <w:t xml:space="preserve">Субсидия на </w:t>
            </w:r>
            <w:r>
              <w:rPr>
                <w:rFonts w:ascii="Times New Roman" w:hAnsi="Times New Roman" w:cs="Times New Roman"/>
              </w:rPr>
              <w:t>реализацию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2409" w:type="dxa"/>
            <w:shd w:val="clear" w:color="auto" w:fill="auto"/>
          </w:tcPr>
          <w:p w:rsidR="00EC75C1" w:rsidRPr="005C473F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A5113">
              <w:rPr>
                <w:rFonts w:ascii="Times New Roman" w:hAnsi="Times New Roman" w:cs="Times New Roman"/>
              </w:rPr>
              <w:t>еализованы народны</w:t>
            </w:r>
            <w:r>
              <w:rPr>
                <w:rFonts w:ascii="Times New Roman" w:hAnsi="Times New Roman" w:cs="Times New Roman"/>
              </w:rPr>
              <w:t>е</w:t>
            </w:r>
            <w:r w:rsidRPr="00DA5113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ы</w:t>
            </w:r>
            <w:r w:rsidRPr="00DA5113">
              <w:rPr>
                <w:rFonts w:ascii="Times New Roman" w:hAnsi="Times New Roman" w:cs="Times New Roman"/>
              </w:rPr>
              <w:t xml:space="preserve"> в сфере образования</w:t>
            </w:r>
          </w:p>
        </w:tc>
        <w:tc>
          <w:tcPr>
            <w:tcW w:w="2126" w:type="dxa"/>
            <w:shd w:val="clear" w:color="auto" w:fill="auto"/>
          </w:tcPr>
          <w:p w:rsidR="00EC75C1" w:rsidRPr="005C473F" w:rsidRDefault="00EC75C1" w:rsidP="00EC75C1">
            <w:pPr>
              <w:pStyle w:val="ConsPlusNormal"/>
              <w:numPr>
                <w:ilvl w:val="0"/>
                <w:numId w:val="17"/>
              </w:numPr>
              <w:tabs>
                <w:tab w:val="left" w:pos="250"/>
              </w:tabs>
              <w:ind w:left="0"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 w:cs="Times New Roman"/>
              </w:rPr>
              <w:t>Количество реализованных народных проектов в сфере образования в год</w:t>
            </w:r>
            <w:r w:rsidRPr="00DA5113">
              <w:rPr>
                <w:rFonts w:ascii="Times New Roman" w:hAnsi="Times New Roman" w:cs="Times New Roman"/>
              </w:rPr>
              <w:t>, 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B04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C75C1" w:rsidRPr="00725AAB" w:rsidTr="00961B0C">
        <w:tc>
          <w:tcPr>
            <w:tcW w:w="540" w:type="dxa"/>
            <w:vMerge/>
            <w:shd w:val="clear" w:color="auto" w:fill="auto"/>
          </w:tcPr>
          <w:p w:rsidR="00EC75C1" w:rsidRPr="005C473F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EC75C1" w:rsidRPr="005877D1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75C1" w:rsidRPr="005C473F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EC75C1" w:rsidRPr="005C473F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5113">
              <w:rPr>
                <w:rFonts w:ascii="Times New Roman" w:hAnsi="Times New Roman" w:cs="Times New Roman"/>
              </w:rPr>
              <w:t>Реализованы проектные предложения</w:t>
            </w:r>
          </w:p>
        </w:tc>
        <w:tc>
          <w:tcPr>
            <w:tcW w:w="2126" w:type="dxa"/>
            <w:shd w:val="clear" w:color="auto" w:fill="auto"/>
          </w:tcPr>
          <w:p w:rsidR="00EC75C1" w:rsidRDefault="00EC75C1" w:rsidP="00EC75C1">
            <w:pPr>
              <w:pStyle w:val="ConsPlusNormal"/>
              <w:numPr>
                <w:ilvl w:val="0"/>
                <w:numId w:val="17"/>
              </w:numPr>
              <w:tabs>
                <w:tab w:val="left" w:pos="250"/>
              </w:tabs>
              <w:ind w:left="0"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 w:cs="Times New Roman"/>
              </w:rPr>
              <w:t>Количество реализованных проектных предложений в год</w:t>
            </w:r>
            <w:r w:rsidRPr="00DA5113">
              <w:rPr>
                <w:rFonts w:ascii="Times New Roman" w:hAnsi="Times New Roman" w:cs="Times New Roman"/>
              </w:rPr>
              <w:t>, 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</w:rPr>
            </w:pPr>
            <w:r w:rsidRPr="00CB04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04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C75C1" w:rsidRPr="00725AAB" w:rsidTr="00961B0C">
        <w:tc>
          <w:tcPr>
            <w:tcW w:w="540" w:type="dxa"/>
            <w:shd w:val="clear" w:color="auto" w:fill="auto"/>
          </w:tcPr>
          <w:p w:rsidR="00EC75C1" w:rsidRPr="00383EB1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45" w:type="dxa"/>
            <w:shd w:val="clear" w:color="auto" w:fill="auto"/>
          </w:tcPr>
          <w:p w:rsidR="00EC75C1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5877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5877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C75C1" w:rsidRPr="005C473F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E5D53">
              <w:rPr>
                <w:rFonts w:ascii="Times New Roman" w:hAnsi="Times New Roman" w:cs="Times New Roman"/>
              </w:rPr>
              <w:t xml:space="preserve">Укрепление материально-технической базы организаций в </w:t>
            </w:r>
            <w:r w:rsidRPr="00FE5D53">
              <w:rPr>
                <w:rFonts w:ascii="Times New Roman" w:hAnsi="Times New Roman" w:cs="Times New Roman"/>
              </w:rPr>
              <w:lastRenderedPageBreak/>
              <w:t>сфере образования</w:t>
            </w:r>
          </w:p>
        </w:tc>
        <w:tc>
          <w:tcPr>
            <w:tcW w:w="1701" w:type="dxa"/>
            <w:shd w:val="clear" w:color="auto" w:fill="auto"/>
          </w:tcPr>
          <w:p w:rsidR="00EC75C1" w:rsidRPr="005C473F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473F">
              <w:rPr>
                <w:rFonts w:ascii="Times New Roman" w:hAnsi="Times New Roman" w:cs="Times New Roman"/>
              </w:rPr>
              <w:lastRenderedPageBreak/>
              <w:t xml:space="preserve">Субсидия на </w:t>
            </w:r>
            <w:r>
              <w:rPr>
                <w:rFonts w:ascii="Times New Roman" w:hAnsi="Times New Roman" w:cs="Times New Roman"/>
              </w:rPr>
              <w:t xml:space="preserve">укрепление материально-технической базы и создание безопасных условий в организациях в </w:t>
            </w:r>
            <w:r>
              <w:rPr>
                <w:rFonts w:ascii="Times New Roman" w:hAnsi="Times New Roman" w:cs="Times New Roman"/>
              </w:rPr>
              <w:lastRenderedPageBreak/>
              <w:t>сфере образования в Республике Коми</w:t>
            </w:r>
            <w:r w:rsidRPr="005C47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C75C1" w:rsidRPr="005C473F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Выполнены мероприятия по обеспечению комплексной безопасности на объектах (территориях) муниципальных образовательных организаций</w:t>
            </w:r>
          </w:p>
        </w:tc>
        <w:tc>
          <w:tcPr>
            <w:tcW w:w="2126" w:type="dxa"/>
            <w:shd w:val="clear" w:color="auto" w:fill="auto"/>
          </w:tcPr>
          <w:p w:rsidR="00EC75C1" w:rsidRPr="005C473F" w:rsidRDefault="00EC75C1" w:rsidP="00EC75C1">
            <w:pPr>
              <w:pStyle w:val="ConsPlusNormal"/>
              <w:numPr>
                <w:ilvl w:val="0"/>
                <w:numId w:val="19"/>
              </w:numPr>
              <w:tabs>
                <w:tab w:val="left" w:pos="250"/>
              </w:tabs>
              <w:ind w:left="0" w:firstLine="0"/>
              <w:rPr>
                <w:rFonts w:ascii="Times New Roman" w:hAnsi="Times New Roman" w:cs="Times New Roman"/>
              </w:rPr>
            </w:pPr>
            <w:r w:rsidRPr="00D25F70">
              <w:rPr>
                <w:rFonts w:ascii="Times New Roman" w:hAnsi="Times New Roman"/>
              </w:rPr>
              <w:t xml:space="preserve">Количество объектов (территорий) муниципальных образовательных организаций, на которых выполнены мероприятия по </w:t>
            </w:r>
            <w:r w:rsidRPr="00D25F70">
              <w:rPr>
                <w:rFonts w:ascii="Times New Roman" w:hAnsi="Times New Roman"/>
              </w:rPr>
              <w:lastRenderedPageBreak/>
              <w:t>обеспечению комплексной безопасности (в год)</w:t>
            </w:r>
            <w:r>
              <w:rPr>
                <w:rFonts w:ascii="Times New Roman" w:hAnsi="Times New Roman"/>
              </w:rPr>
              <w:t>, 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  <w:r w:rsidRPr="00CB04CC">
              <w:rPr>
                <w:rFonts w:ascii="Times New Roman" w:hAnsi="Times New Roman" w:cs="Times New Roman"/>
                <w:i/>
              </w:rPr>
              <w:lastRenderedPageBreak/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B04CC">
              <w:rPr>
                <w:rFonts w:ascii="Times New Roman" w:hAnsi="Times New Roman" w:cs="Times New Roman"/>
                <w:i/>
                <w:color w:val="000000" w:themeColor="text1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B04CC">
              <w:rPr>
                <w:rFonts w:ascii="Times New Roman" w:hAnsi="Times New Roman" w:cs="Times New Roman"/>
                <w:i/>
                <w:color w:val="000000" w:themeColor="text1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B04CC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CB04CC">
              <w:rPr>
                <w:rFonts w:ascii="Times New Roman" w:hAnsi="Times New Roman" w:cs="Times New Roman"/>
                <w:color w:val="000000" w:themeColor="text1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B04CC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B04CC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B04CC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B04CC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B04CC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</w:tr>
      <w:tr w:rsidR="00EC75C1" w:rsidRPr="00725AAB" w:rsidTr="00961B0C">
        <w:tc>
          <w:tcPr>
            <w:tcW w:w="540" w:type="dxa"/>
            <w:shd w:val="clear" w:color="auto" w:fill="auto"/>
          </w:tcPr>
          <w:p w:rsidR="00EC75C1" w:rsidRPr="00383EB1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45" w:type="dxa"/>
            <w:shd w:val="clear" w:color="auto" w:fill="auto"/>
          </w:tcPr>
          <w:p w:rsidR="00EC75C1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5877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5877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C75C1" w:rsidRPr="005877D1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E5D53">
              <w:rPr>
                <w:rFonts w:ascii="Times New Roman" w:hAnsi="Times New Roman" w:cs="Times New Roman"/>
              </w:rPr>
              <w:t>Укрепление материально-технической базы организаций в сфере образования</w:t>
            </w:r>
          </w:p>
        </w:tc>
        <w:tc>
          <w:tcPr>
            <w:tcW w:w="1701" w:type="dxa"/>
            <w:shd w:val="clear" w:color="auto" w:fill="auto"/>
          </w:tcPr>
          <w:p w:rsidR="00EC75C1" w:rsidRPr="005C473F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473F">
              <w:rPr>
                <w:rFonts w:ascii="Times New Roman" w:hAnsi="Times New Roman" w:cs="Times New Roman"/>
              </w:rPr>
              <w:t xml:space="preserve">Субсидия на </w:t>
            </w:r>
            <w:r>
              <w:rPr>
                <w:rFonts w:ascii="Times New Roman" w:hAnsi="Times New Roman" w:cs="Times New Roman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  <w:r w:rsidRPr="005C47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C75C1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Выполнены </w:t>
            </w:r>
            <w:r w:rsidRPr="00597EE9">
              <w:rPr>
                <w:rFonts w:ascii="Times New Roman" w:hAnsi="Times New Roman" w:cs="Times New Roman"/>
              </w:rPr>
              <w:t>в полном объеме мероприятия по капитальному ремонту, общеобразовательных организаций и их оснащению средствами обучения и воспитания</w:t>
            </w:r>
          </w:p>
        </w:tc>
        <w:tc>
          <w:tcPr>
            <w:tcW w:w="2126" w:type="dxa"/>
            <w:shd w:val="clear" w:color="auto" w:fill="auto"/>
          </w:tcPr>
          <w:p w:rsidR="00EC75C1" w:rsidRPr="00597EE9" w:rsidRDefault="00EC75C1" w:rsidP="00EC75C1">
            <w:pPr>
              <w:pStyle w:val="ConsPlusNormal"/>
              <w:numPr>
                <w:ilvl w:val="0"/>
                <w:numId w:val="20"/>
              </w:numPr>
              <w:tabs>
                <w:tab w:val="left" w:pos="250"/>
              </w:tabs>
              <w:ind w:left="0" w:firstLine="0"/>
              <w:rPr>
                <w:rFonts w:ascii="Times New Roman" w:hAnsi="Times New Roman"/>
              </w:rPr>
            </w:pPr>
            <w:r w:rsidRPr="00597EE9">
              <w:rPr>
                <w:rFonts w:ascii="Times New Roman" w:hAnsi="Times New Roman" w:cs="Times New Roman"/>
              </w:rPr>
              <w:t>Количество объектов, в которых в полном объеме выполнены мероприятия по капитальному ремонту, общеобразовательных организаций и их оснащению средствами обучения и воспитания</w:t>
            </w:r>
            <w:r>
              <w:rPr>
                <w:rFonts w:ascii="Times New Roman" w:hAnsi="Times New Roman" w:cs="Times New Roman"/>
              </w:rPr>
              <w:t>, 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CB04CC">
              <w:rPr>
                <w:rFonts w:ascii="Times New Roman" w:hAnsi="Times New Roman" w:cs="Times New Roman"/>
                <w:i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  <w:r w:rsidRPr="00CB04CC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B04CC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B04CC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B04CC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B04CC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B04CC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B04CC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:rsidR="00EC75C1" w:rsidRPr="00CB04CC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B04CC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</w:tr>
      <w:tr w:rsidR="00EC75C1" w:rsidRPr="00725AAB" w:rsidTr="00961B0C">
        <w:tc>
          <w:tcPr>
            <w:tcW w:w="540" w:type="dxa"/>
            <w:shd w:val="clear" w:color="auto" w:fill="auto"/>
          </w:tcPr>
          <w:p w:rsidR="00EC75C1" w:rsidRPr="00383EB1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45" w:type="dxa"/>
            <w:shd w:val="clear" w:color="auto" w:fill="auto"/>
          </w:tcPr>
          <w:p w:rsidR="00EC75C1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7D1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5877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5877D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EC75C1" w:rsidRPr="005877D1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E5D53">
              <w:rPr>
                <w:rFonts w:ascii="Times New Roman" w:hAnsi="Times New Roman" w:cs="Times New Roman"/>
              </w:rPr>
              <w:t>Укрепление материально-технической базы организаций в сфере образования</w:t>
            </w:r>
          </w:p>
        </w:tc>
        <w:tc>
          <w:tcPr>
            <w:tcW w:w="1701" w:type="dxa"/>
            <w:shd w:val="clear" w:color="auto" w:fill="auto"/>
          </w:tcPr>
          <w:p w:rsidR="00EC75C1" w:rsidRPr="005C473F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473F">
              <w:rPr>
                <w:rFonts w:ascii="Times New Roman" w:hAnsi="Times New Roman" w:cs="Times New Roman"/>
              </w:rPr>
              <w:t xml:space="preserve">Субсидия на </w:t>
            </w:r>
            <w:r>
              <w:rPr>
                <w:rFonts w:ascii="Times New Roman" w:hAnsi="Times New Roman" w:cs="Times New Roman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  <w:r w:rsidRPr="005C47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EC75C1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Проведены </w:t>
            </w:r>
            <w:r w:rsidRPr="0064027D">
              <w:rPr>
                <w:rFonts w:ascii="Times New Roman" w:hAnsi="Times New Roman" w:cs="Times New Roman"/>
              </w:rPr>
              <w:t>капитальные и/или текущих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  <w:r>
              <w:rPr>
                <w:rFonts w:ascii="Times New Roman" w:hAnsi="Times New Roman" w:cs="Times New Roman"/>
              </w:rPr>
              <w:t xml:space="preserve"> объектов муниципальных образовательных организаций</w:t>
            </w:r>
          </w:p>
        </w:tc>
        <w:tc>
          <w:tcPr>
            <w:tcW w:w="2126" w:type="dxa"/>
            <w:shd w:val="clear" w:color="auto" w:fill="auto"/>
          </w:tcPr>
          <w:p w:rsidR="00EC75C1" w:rsidRPr="0064027D" w:rsidRDefault="00EC75C1" w:rsidP="00EC75C1">
            <w:pPr>
              <w:pStyle w:val="ConsPlusNormal"/>
              <w:numPr>
                <w:ilvl w:val="0"/>
                <w:numId w:val="21"/>
              </w:numPr>
              <w:tabs>
                <w:tab w:val="left" w:pos="250"/>
              </w:tabs>
              <w:ind w:left="0" w:firstLine="0"/>
              <w:rPr>
                <w:rFonts w:ascii="Times New Roman" w:hAnsi="Times New Roman" w:cs="Times New Roman"/>
              </w:rPr>
            </w:pPr>
            <w:r w:rsidRPr="0064027D">
              <w:rPr>
                <w:rFonts w:ascii="Times New Roman" w:hAnsi="Times New Roman" w:cs="Times New Roman"/>
              </w:rPr>
              <w:t>Количество объектов муниципальных образовательных организаций, на которых проведены капитальные и/или текущих ремонты, 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5A0E16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BA0C94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BA0C94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  <w:r w:rsidRPr="00BA0C94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BA0C94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EC75C1" w:rsidRPr="00BA0C94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A0C94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851" w:type="dxa"/>
            <w:vAlign w:val="center"/>
          </w:tcPr>
          <w:p w:rsidR="00EC75C1" w:rsidRPr="007A2FF5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850" w:type="dxa"/>
            <w:vAlign w:val="center"/>
          </w:tcPr>
          <w:p w:rsidR="00EC75C1" w:rsidRPr="007A2FF5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851" w:type="dxa"/>
            <w:vAlign w:val="center"/>
          </w:tcPr>
          <w:p w:rsidR="00EC75C1" w:rsidRPr="007A2FF5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  <w:tc>
          <w:tcPr>
            <w:tcW w:w="851" w:type="dxa"/>
            <w:vAlign w:val="center"/>
          </w:tcPr>
          <w:p w:rsidR="00EC75C1" w:rsidRPr="007A2FF5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A2FF5">
              <w:rPr>
                <w:rFonts w:ascii="Times New Roman" w:hAnsi="Times New Roman" w:cs="Times New Roman"/>
                <w:i/>
                <w:color w:val="000000" w:themeColor="text1"/>
              </w:rPr>
              <w:t>10</w:t>
            </w:r>
          </w:p>
        </w:tc>
      </w:tr>
      <w:tr w:rsidR="00EC75C1" w:rsidRPr="00725AAB" w:rsidTr="00961B0C">
        <w:tc>
          <w:tcPr>
            <w:tcW w:w="540" w:type="dxa"/>
            <w:shd w:val="clear" w:color="auto" w:fill="auto"/>
          </w:tcPr>
          <w:p w:rsidR="00EC75C1" w:rsidRPr="00343315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5" w:type="dxa"/>
            <w:shd w:val="clear" w:color="auto" w:fill="auto"/>
          </w:tcPr>
          <w:p w:rsidR="00EC75C1" w:rsidRPr="00256F26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6F26">
              <w:rPr>
                <w:rFonts w:ascii="Times New Roman" w:hAnsi="Times New Roman" w:cs="Times New Roman"/>
              </w:rPr>
              <w:t>Основное мероприятие 2.1.2.</w:t>
            </w:r>
          </w:p>
          <w:p w:rsidR="00EC75C1" w:rsidRPr="00256F26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6F26">
              <w:rPr>
                <w:rFonts w:ascii="Times New Roman" w:hAnsi="Times New Roman" w:cs="Times New Roman"/>
              </w:rPr>
              <w:t>Развитие волонтерского (добровольче</w:t>
            </w:r>
            <w:r w:rsidRPr="00256F26">
              <w:rPr>
                <w:rFonts w:ascii="Times New Roman" w:hAnsi="Times New Roman" w:cs="Times New Roman"/>
              </w:rPr>
              <w:lastRenderedPageBreak/>
              <w:t>ского) движения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6F1268">
              <w:rPr>
                <w:rFonts w:ascii="Times New Roman" w:hAnsi="Times New Roman"/>
                <w:i/>
                <w:color w:val="020EFE"/>
              </w:rPr>
              <w:t xml:space="preserve">в ред. № </w:t>
            </w:r>
            <w:r>
              <w:rPr>
                <w:rFonts w:ascii="Times New Roman" w:hAnsi="Times New Roman"/>
                <w:i/>
                <w:color w:val="020EFE"/>
              </w:rPr>
              <w:t>698</w:t>
            </w:r>
            <w:r w:rsidRPr="006F1268">
              <w:rPr>
                <w:rFonts w:ascii="Times New Roman" w:hAnsi="Times New Roman"/>
                <w:i/>
                <w:color w:val="020EFE"/>
              </w:rPr>
              <w:t xml:space="preserve"> от </w:t>
            </w:r>
            <w:r>
              <w:rPr>
                <w:rFonts w:ascii="Times New Roman" w:hAnsi="Times New Roman"/>
                <w:i/>
                <w:color w:val="020EFE"/>
              </w:rPr>
              <w:t>22</w:t>
            </w:r>
            <w:r w:rsidRPr="006F1268">
              <w:rPr>
                <w:rFonts w:ascii="Times New Roman" w:hAnsi="Times New Roman"/>
                <w:i/>
                <w:color w:val="020EFE"/>
              </w:rPr>
              <w:t>.0</w:t>
            </w:r>
            <w:r>
              <w:rPr>
                <w:rFonts w:ascii="Times New Roman" w:hAnsi="Times New Roman"/>
                <w:i/>
                <w:color w:val="020EFE"/>
              </w:rPr>
              <w:t>5</w:t>
            </w:r>
            <w:r w:rsidRPr="006F1268">
              <w:rPr>
                <w:rFonts w:ascii="Times New Roman" w:hAnsi="Times New Roman"/>
                <w:i/>
                <w:color w:val="020EFE"/>
              </w:rPr>
              <w:t>.2024г</w:t>
            </w:r>
            <w:r>
              <w:rPr>
                <w:rFonts w:ascii="Times New Roman" w:hAnsi="Times New Roman"/>
                <w:i/>
                <w:color w:val="020EFE"/>
              </w:rPr>
              <w:t>.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EC75C1" w:rsidRPr="00256F26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6F26">
              <w:rPr>
                <w:rFonts w:ascii="Times New Roman" w:hAnsi="Times New Roman" w:cs="Times New Roman"/>
              </w:rPr>
              <w:lastRenderedPageBreak/>
              <w:t>Субсидия на реализацию практик поддержки</w:t>
            </w:r>
          </w:p>
          <w:p w:rsidR="00EC75C1" w:rsidRPr="00256F26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6F26">
              <w:rPr>
                <w:rFonts w:ascii="Times New Roman" w:hAnsi="Times New Roman" w:cs="Times New Roman"/>
              </w:rPr>
              <w:t>добровольчества (</w:t>
            </w:r>
            <w:proofErr w:type="spellStart"/>
            <w:r w:rsidRPr="00256F26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256F26">
              <w:rPr>
                <w:rFonts w:ascii="Times New Roman" w:hAnsi="Times New Roman" w:cs="Times New Roman"/>
              </w:rPr>
              <w:t xml:space="preserve">) по итогам </w:t>
            </w:r>
            <w:r w:rsidRPr="00256F26">
              <w:rPr>
                <w:rFonts w:ascii="Times New Roman" w:hAnsi="Times New Roman" w:cs="Times New Roman"/>
              </w:rPr>
              <w:lastRenderedPageBreak/>
              <w:t>проведения ежегодного Всероссийского</w:t>
            </w:r>
          </w:p>
          <w:p w:rsidR="00EC75C1" w:rsidRPr="00256F26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6F26">
              <w:rPr>
                <w:rFonts w:ascii="Times New Roman" w:hAnsi="Times New Roman" w:cs="Times New Roman"/>
              </w:rPr>
              <w:t>конкурса лучших региональных практик поддержки и развития добровольчества</w:t>
            </w:r>
          </w:p>
          <w:p w:rsidR="00EC75C1" w:rsidRPr="00256F26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6F26">
              <w:rPr>
                <w:rFonts w:ascii="Times New Roman" w:hAnsi="Times New Roman" w:cs="Times New Roman"/>
              </w:rPr>
              <w:t>(</w:t>
            </w:r>
            <w:proofErr w:type="spellStart"/>
            <w:r w:rsidRPr="00256F26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256F26">
              <w:rPr>
                <w:rFonts w:ascii="Times New Roman" w:hAnsi="Times New Roman" w:cs="Times New Roman"/>
              </w:rPr>
              <w:t>) "Регион добрых дел"</w:t>
            </w:r>
          </w:p>
        </w:tc>
        <w:tc>
          <w:tcPr>
            <w:tcW w:w="2409" w:type="dxa"/>
            <w:shd w:val="clear" w:color="auto" w:fill="auto"/>
          </w:tcPr>
          <w:p w:rsidR="00EC75C1" w:rsidRPr="00256F26" w:rsidRDefault="00EC75C1" w:rsidP="00961B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56F26">
              <w:rPr>
                <w:rFonts w:ascii="Times New Roman" w:hAnsi="Times New Roman" w:cs="Times New Roman"/>
              </w:rPr>
              <w:lastRenderedPageBreak/>
              <w:t>Реализованы практики поддержки добровольчества (</w:t>
            </w:r>
            <w:proofErr w:type="spellStart"/>
            <w:r w:rsidRPr="00256F26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256F26">
              <w:rPr>
                <w:rFonts w:ascii="Times New Roman" w:hAnsi="Times New Roman" w:cs="Times New Roman"/>
              </w:rPr>
              <w:t xml:space="preserve">) по итогам проведения ежегодного Всероссийского конкурса лучших региональных </w:t>
            </w:r>
            <w:r w:rsidRPr="00256F26">
              <w:rPr>
                <w:rFonts w:ascii="Times New Roman" w:hAnsi="Times New Roman" w:cs="Times New Roman"/>
              </w:rPr>
              <w:lastRenderedPageBreak/>
              <w:t>практик поддержки и развития добровольчества (</w:t>
            </w:r>
            <w:proofErr w:type="spellStart"/>
            <w:r w:rsidRPr="00256F26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256F26">
              <w:rPr>
                <w:rFonts w:ascii="Times New Roman" w:hAnsi="Times New Roman" w:cs="Times New Roman"/>
              </w:rPr>
              <w:t>) "Регион добрых дел"</w:t>
            </w:r>
          </w:p>
        </w:tc>
        <w:tc>
          <w:tcPr>
            <w:tcW w:w="2126" w:type="dxa"/>
            <w:shd w:val="clear" w:color="auto" w:fill="auto"/>
          </w:tcPr>
          <w:p w:rsidR="00EC75C1" w:rsidRPr="00256F26" w:rsidRDefault="00EC75C1" w:rsidP="00961B0C">
            <w:pPr>
              <w:pStyle w:val="ConsPlusNormal"/>
              <w:tabs>
                <w:tab w:val="left" w:pos="250"/>
              </w:tabs>
              <w:ind w:firstLine="0"/>
              <w:rPr>
                <w:rFonts w:ascii="Times New Roman" w:hAnsi="Times New Roman" w:cs="Times New Roman"/>
              </w:rPr>
            </w:pPr>
            <w:r w:rsidRPr="00256F26">
              <w:rPr>
                <w:rFonts w:ascii="Times New Roman" w:hAnsi="Times New Roman" w:cs="Times New Roman"/>
              </w:rPr>
              <w:lastRenderedPageBreak/>
              <w:t>Реализация практик поддержки добровольчества (</w:t>
            </w:r>
            <w:proofErr w:type="spellStart"/>
            <w:r w:rsidRPr="00256F26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256F26">
              <w:rPr>
                <w:rFonts w:ascii="Times New Roman" w:hAnsi="Times New Roman" w:cs="Times New Roman"/>
              </w:rPr>
              <w:t xml:space="preserve">) по итогам проведения ежегодного Всероссийского </w:t>
            </w:r>
            <w:r w:rsidRPr="00256F26">
              <w:rPr>
                <w:rFonts w:ascii="Times New Roman" w:hAnsi="Times New Roman" w:cs="Times New Roman"/>
              </w:rPr>
              <w:lastRenderedPageBreak/>
              <w:t>конкурса лучших региональных практик поддержки и развития добровольчества (</w:t>
            </w:r>
            <w:proofErr w:type="spellStart"/>
            <w:r w:rsidRPr="00256F26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256F26">
              <w:rPr>
                <w:rFonts w:ascii="Times New Roman" w:hAnsi="Times New Roman" w:cs="Times New Roman"/>
              </w:rPr>
              <w:t>) "Регион добрых дел", единиц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256F26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</w:rPr>
            </w:pPr>
            <w:r w:rsidRPr="00256F26">
              <w:rPr>
                <w:rFonts w:ascii="Times New Roman" w:hAnsi="Times New Roman" w:cs="Times New Roman"/>
                <w:i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256F26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F26">
              <w:rPr>
                <w:rFonts w:ascii="Times New Roman" w:hAnsi="Times New Roman" w:cs="Times New Roman"/>
                <w:i/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75C1" w:rsidRPr="00256F26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F26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75C1" w:rsidRPr="00256F26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F26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:rsidR="00EC75C1" w:rsidRPr="00256F26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F26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:rsidR="00EC75C1" w:rsidRPr="00256F26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F26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:rsidR="00EC75C1" w:rsidRPr="00256F26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F26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:rsidR="00EC75C1" w:rsidRPr="00256F26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F26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:rsidR="00EC75C1" w:rsidRPr="00256F26" w:rsidRDefault="00EC75C1" w:rsidP="00961B0C">
            <w:pPr>
              <w:pStyle w:val="ConsPlusNormal"/>
              <w:ind w:left="-745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56F26"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</w:p>
        </w:tc>
      </w:tr>
      <w:tr w:rsidR="00EC75C1" w:rsidRPr="00725AAB" w:rsidTr="00961B0C">
        <w:tc>
          <w:tcPr>
            <w:tcW w:w="540" w:type="dxa"/>
            <w:shd w:val="clear" w:color="auto" w:fill="auto"/>
          </w:tcPr>
          <w:p w:rsidR="00EC75C1" w:rsidRPr="00F17382" w:rsidRDefault="00EC75C1" w:rsidP="00961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5" w:type="dxa"/>
            <w:shd w:val="clear" w:color="auto" w:fill="auto"/>
          </w:tcPr>
          <w:p w:rsidR="00EC75C1" w:rsidRPr="00F17382" w:rsidRDefault="00EC75C1" w:rsidP="00961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2.1.4.</w:t>
            </w:r>
          </w:p>
          <w:p w:rsidR="00EC75C1" w:rsidRPr="00F17382" w:rsidRDefault="00EC75C1" w:rsidP="00961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Развитие молодежной среды 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(</w:t>
            </w:r>
            <w:r w:rsidRPr="006F1268">
              <w:rPr>
                <w:rFonts w:ascii="Times New Roman" w:eastAsia="Times New Roman" w:hAnsi="Times New Roman" w:cs="Arial"/>
                <w:i/>
                <w:color w:val="020EFE"/>
                <w:sz w:val="20"/>
                <w:szCs w:val="20"/>
                <w:lang w:eastAsia="ru-RU"/>
              </w:rPr>
              <w:t>в ред. № 1008 от 12.08.2024г.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EC75C1" w:rsidRPr="00F17382" w:rsidRDefault="00EC75C1" w:rsidP="00961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 на Развитие сети молодежных центров (пространств)</w:t>
            </w:r>
          </w:p>
        </w:tc>
        <w:tc>
          <w:tcPr>
            <w:tcW w:w="2409" w:type="dxa"/>
            <w:shd w:val="clear" w:color="auto" w:fill="auto"/>
          </w:tcPr>
          <w:p w:rsidR="00EC75C1" w:rsidRPr="00F17382" w:rsidRDefault="00EC75C1" w:rsidP="00961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Приобретено оборудование, мебель и материалы в целях развития сети молодежных центров (пространств)</w:t>
            </w:r>
          </w:p>
        </w:tc>
        <w:tc>
          <w:tcPr>
            <w:tcW w:w="2126" w:type="dxa"/>
            <w:shd w:val="clear" w:color="auto" w:fill="auto"/>
          </w:tcPr>
          <w:p w:rsidR="00EC75C1" w:rsidRPr="00F17382" w:rsidRDefault="00EC75C1" w:rsidP="00961B0C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38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Приобретение оборудования, мебели и материалов в целях развития сети молодежных центров (пространств)</w:t>
            </w:r>
          </w:p>
        </w:tc>
        <w:tc>
          <w:tcPr>
            <w:tcW w:w="850" w:type="dxa"/>
            <w:shd w:val="clear" w:color="auto" w:fill="auto"/>
          </w:tcPr>
          <w:p w:rsidR="00EC75C1" w:rsidRPr="00F17382" w:rsidRDefault="00EC75C1" w:rsidP="00961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C75C1" w:rsidRPr="00F17382" w:rsidRDefault="00EC75C1" w:rsidP="00961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C75C1" w:rsidRPr="00F17382" w:rsidRDefault="00EC75C1" w:rsidP="00961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F173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C75C1" w:rsidRPr="00F17382" w:rsidRDefault="00EC75C1" w:rsidP="00961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173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EC75C1" w:rsidRPr="00F17382" w:rsidRDefault="00EC75C1" w:rsidP="00961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173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EC75C1" w:rsidRPr="00F17382" w:rsidRDefault="00EC75C1" w:rsidP="00961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173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EC75C1" w:rsidRPr="00F17382" w:rsidRDefault="00EC75C1" w:rsidP="00961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173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EC75C1" w:rsidRPr="00F17382" w:rsidRDefault="00EC75C1" w:rsidP="00961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173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EC75C1" w:rsidRPr="00F17382" w:rsidRDefault="00EC75C1" w:rsidP="00961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1738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511FC" w:rsidRDefault="005511FC" w:rsidP="005511F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bookmarkStart w:id="51" w:name="_GoBack"/>
      <w:bookmarkEnd w:id="51"/>
    </w:p>
    <w:p w:rsidR="005511FC" w:rsidRPr="005C473F" w:rsidRDefault="005511FC" w:rsidP="005511F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5C473F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5511FC" w:rsidRPr="005C473F" w:rsidRDefault="005511FC" w:rsidP="005511FC">
      <w:pPr>
        <w:pStyle w:val="ConsPlusNormal"/>
        <w:jc w:val="left"/>
        <w:rPr>
          <w:rFonts w:ascii="Times New Roman" w:hAnsi="Times New Roman" w:cs="Times New Roman"/>
          <w:sz w:val="22"/>
          <w:szCs w:val="22"/>
        </w:rPr>
      </w:pPr>
      <w:r w:rsidRPr="005C473F">
        <w:rPr>
          <w:rFonts w:ascii="Times New Roman" w:hAnsi="Times New Roman" w:cs="Times New Roman"/>
          <w:sz w:val="22"/>
          <w:szCs w:val="22"/>
        </w:rPr>
        <w:t>&lt;1&gt; информация указывается в соответствии с заключенными соглашениями с главными распорядителями средств республиканского бюджета Республики Коми;</w:t>
      </w:r>
    </w:p>
    <w:p w:rsidR="005511FC" w:rsidRDefault="005511FC" w:rsidP="005511FC">
      <w:pPr>
        <w:pStyle w:val="ConsPlusNormal"/>
        <w:jc w:val="left"/>
        <w:rPr>
          <w:rFonts w:ascii="Times New Roman" w:hAnsi="Times New Roman" w:cs="Times New Roman"/>
          <w:sz w:val="22"/>
          <w:szCs w:val="22"/>
        </w:rPr>
      </w:pPr>
      <w:r w:rsidRPr="005C473F">
        <w:rPr>
          <w:rFonts w:ascii="Times New Roman" w:hAnsi="Times New Roman" w:cs="Times New Roman"/>
          <w:sz w:val="22"/>
          <w:szCs w:val="22"/>
        </w:rPr>
        <w:t>&lt;2&gt; показатель результата использования субсидии и (или) иных межбюджетных трансфертов, необходимый для достижения результата использования субсидии, установленного соглашением о предоставлении субсидии.</w:t>
      </w:r>
    </w:p>
    <w:p w:rsidR="005511FC" w:rsidRDefault="005511FC" w:rsidP="005511FC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050BC" w:rsidRDefault="006050BC"/>
    <w:sectPr w:rsidR="006050BC" w:rsidSect="005511FC">
      <w:pgSz w:w="16838" w:h="11906" w:orient="landscape"/>
      <w:pgMar w:top="851" w:right="70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9A5"/>
    <w:multiLevelType w:val="hybridMultilevel"/>
    <w:tmpl w:val="FB2C74D2"/>
    <w:lvl w:ilvl="0" w:tplc="5C22F5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3725B73"/>
    <w:multiLevelType w:val="hybridMultilevel"/>
    <w:tmpl w:val="451E08A0"/>
    <w:lvl w:ilvl="0" w:tplc="38B628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86681"/>
    <w:multiLevelType w:val="hybridMultilevel"/>
    <w:tmpl w:val="FFBE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24DF4"/>
    <w:multiLevelType w:val="hybridMultilevel"/>
    <w:tmpl w:val="F43AD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55AAE"/>
    <w:multiLevelType w:val="hybridMultilevel"/>
    <w:tmpl w:val="198EB184"/>
    <w:lvl w:ilvl="0" w:tplc="0EF6459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D1356C3"/>
    <w:multiLevelType w:val="hybridMultilevel"/>
    <w:tmpl w:val="121AD8C8"/>
    <w:lvl w:ilvl="0" w:tplc="113447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5911E3B"/>
    <w:multiLevelType w:val="hybridMultilevel"/>
    <w:tmpl w:val="D8A27B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C5AB8"/>
    <w:multiLevelType w:val="hybridMultilevel"/>
    <w:tmpl w:val="03F2D69C"/>
    <w:lvl w:ilvl="0" w:tplc="BEB000D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593CF1"/>
    <w:multiLevelType w:val="hybridMultilevel"/>
    <w:tmpl w:val="B4021D52"/>
    <w:lvl w:ilvl="0" w:tplc="2F844E8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53F71"/>
    <w:multiLevelType w:val="hybridMultilevel"/>
    <w:tmpl w:val="FB2C74D2"/>
    <w:lvl w:ilvl="0" w:tplc="5C22F5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26385F30"/>
    <w:multiLevelType w:val="hybridMultilevel"/>
    <w:tmpl w:val="121AD8C8"/>
    <w:lvl w:ilvl="0" w:tplc="113447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E3D0355"/>
    <w:multiLevelType w:val="hybridMultilevel"/>
    <w:tmpl w:val="B4021D52"/>
    <w:lvl w:ilvl="0" w:tplc="2F844E8C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F2430"/>
    <w:multiLevelType w:val="hybridMultilevel"/>
    <w:tmpl w:val="5FDCD10E"/>
    <w:lvl w:ilvl="0" w:tplc="7BA033F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61CF0"/>
    <w:multiLevelType w:val="hybridMultilevel"/>
    <w:tmpl w:val="FB2C74D2"/>
    <w:lvl w:ilvl="0" w:tplc="5C22F5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400F2FDA"/>
    <w:multiLevelType w:val="hybridMultilevel"/>
    <w:tmpl w:val="90628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4682B"/>
    <w:multiLevelType w:val="hybridMultilevel"/>
    <w:tmpl w:val="E242A37C"/>
    <w:lvl w:ilvl="0" w:tplc="0C86BEC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4606A"/>
    <w:multiLevelType w:val="hybridMultilevel"/>
    <w:tmpl w:val="A9B8A84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C751E"/>
    <w:multiLevelType w:val="hybridMultilevel"/>
    <w:tmpl w:val="06FC34C0"/>
    <w:lvl w:ilvl="0" w:tplc="28F0FE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46583D"/>
    <w:multiLevelType w:val="hybridMultilevel"/>
    <w:tmpl w:val="2C4CD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37304"/>
    <w:multiLevelType w:val="hybridMultilevel"/>
    <w:tmpl w:val="B4021D52"/>
    <w:lvl w:ilvl="0" w:tplc="2F844E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61D16"/>
    <w:multiLevelType w:val="hybridMultilevel"/>
    <w:tmpl w:val="8850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A77C2"/>
    <w:multiLevelType w:val="hybridMultilevel"/>
    <w:tmpl w:val="C18CC676"/>
    <w:lvl w:ilvl="0" w:tplc="10A63118">
      <w:start w:val="1"/>
      <w:numFmt w:val="decimal"/>
      <w:lvlText w:val="%1)"/>
      <w:lvlJc w:val="left"/>
      <w:pPr>
        <w:ind w:left="96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2" w15:restartNumberingAfterBreak="0">
    <w:nsid w:val="73A96FDB"/>
    <w:multiLevelType w:val="hybridMultilevel"/>
    <w:tmpl w:val="121AD8C8"/>
    <w:lvl w:ilvl="0" w:tplc="113447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9"/>
  </w:num>
  <w:num w:numId="5">
    <w:abstractNumId w:val="22"/>
  </w:num>
  <w:num w:numId="6">
    <w:abstractNumId w:val="13"/>
  </w:num>
  <w:num w:numId="7">
    <w:abstractNumId w:val="10"/>
  </w:num>
  <w:num w:numId="8">
    <w:abstractNumId w:val="17"/>
  </w:num>
  <w:num w:numId="9">
    <w:abstractNumId w:val="19"/>
  </w:num>
  <w:num w:numId="10">
    <w:abstractNumId w:val="1"/>
  </w:num>
  <w:num w:numId="11">
    <w:abstractNumId w:val="21"/>
  </w:num>
  <w:num w:numId="12">
    <w:abstractNumId w:val="0"/>
  </w:num>
  <w:num w:numId="13">
    <w:abstractNumId w:val="11"/>
  </w:num>
  <w:num w:numId="14">
    <w:abstractNumId w:val="2"/>
  </w:num>
  <w:num w:numId="15">
    <w:abstractNumId w:val="7"/>
  </w:num>
  <w:num w:numId="16">
    <w:abstractNumId w:val="16"/>
  </w:num>
  <w:num w:numId="17">
    <w:abstractNumId w:val="4"/>
  </w:num>
  <w:num w:numId="18">
    <w:abstractNumId w:val="18"/>
  </w:num>
  <w:num w:numId="19">
    <w:abstractNumId w:val="15"/>
  </w:num>
  <w:num w:numId="20">
    <w:abstractNumId w:val="12"/>
  </w:num>
  <w:num w:numId="21">
    <w:abstractNumId w:val="20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1E"/>
    <w:rsid w:val="00012A21"/>
    <w:rsid w:val="0005666B"/>
    <w:rsid w:val="00086987"/>
    <w:rsid w:val="00090923"/>
    <w:rsid w:val="000B0367"/>
    <w:rsid w:val="000B27FD"/>
    <w:rsid w:val="000D13BD"/>
    <w:rsid w:val="000D162E"/>
    <w:rsid w:val="000E2E25"/>
    <w:rsid w:val="000E739B"/>
    <w:rsid w:val="000E7673"/>
    <w:rsid w:val="00103525"/>
    <w:rsid w:val="00130589"/>
    <w:rsid w:val="0013261D"/>
    <w:rsid w:val="0015531A"/>
    <w:rsid w:val="00176A5D"/>
    <w:rsid w:val="00194014"/>
    <w:rsid w:val="001E0144"/>
    <w:rsid w:val="001F5067"/>
    <w:rsid w:val="00221D7E"/>
    <w:rsid w:val="00245051"/>
    <w:rsid w:val="00254830"/>
    <w:rsid w:val="00272096"/>
    <w:rsid w:val="0028617D"/>
    <w:rsid w:val="002B4E3E"/>
    <w:rsid w:val="002D2632"/>
    <w:rsid w:val="002F59EA"/>
    <w:rsid w:val="003012E5"/>
    <w:rsid w:val="0030678C"/>
    <w:rsid w:val="00306F92"/>
    <w:rsid w:val="00312A51"/>
    <w:rsid w:val="00322CB8"/>
    <w:rsid w:val="003650A8"/>
    <w:rsid w:val="00375A07"/>
    <w:rsid w:val="00390708"/>
    <w:rsid w:val="003A30EC"/>
    <w:rsid w:val="003B2B46"/>
    <w:rsid w:val="003B39B3"/>
    <w:rsid w:val="0040071D"/>
    <w:rsid w:val="00406DAF"/>
    <w:rsid w:val="004360C8"/>
    <w:rsid w:val="004374E5"/>
    <w:rsid w:val="00455369"/>
    <w:rsid w:val="0047489D"/>
    <w:rsid w:val="00480F53"/>
    <w:rsid w:val="004A4CBB"/>
    <w:rsid w:val="004B0D33"/>
    <w:rsid w:val="004C1E40"/>
    <w:rsid w:val="004D0D46"/>
    <w:rsid w:val="004E0296"/>
    <w:rsid w:val="004E2FE8"/>
    <w:rsid w:val="005045FF"/>
    <w:rsid w:val="00516568"/>
    <w:rsid w:val="00520781"/>
    <w:rsid w:val="00536F15"/>
    <w:rsid w:val="005511FC"/>
    <w:rsid w:val="005A0E16"/>
    <w:rsid w:val="005A10C8"/>
    <w:rsid w:val="005A6F1A"/>
    <w:rsid w:val="00604B69"/>
    <w:rsid w:val="006050BC"/>
    <w:rsid w:val="0063109C"/>
    <w:rsid w:val="00633786"/>
    <w:rsid w:val="00640ECD"/>
    <w:rsid w:val="00642A9B"/>
    <w:rsid w:val="006833C5"/>
    <w:rsid w:val="00685476"/>
    <w:rsid w:val="006920C1"/>
    <w:rsid w:val="00694423"/>
    <w:rsid w:val="00695AA0"/>
    <w:rsid w:val="006A146D"/>
    <w:rsid w:val="006C6679"/>
    <w:rsid w:val="006D05AF"/>
    <w:rsid w:val="006F1268"/>
    <w:rsid w:val="0071202D"/>
    <w:rsid w:val="0074195D"/>
    <w:rsid w:val="0074495F"/>
    <w:rsid w:val="00762E3D"/>
    <w:rsid w:val="007659E0"/>
    <w:rsid w:val="007C40F1"/>
    <w:rsid w:val="007C5350"/>
    <w:rsid w:val="007F5BC1"/>
    <w:rsid w:val="0081205D"/>
    <w:rsid w:val="0083262E"/>
    <w:rsid w:val="00834E56"/>
    <w:rsid w:val="00844E82"/>
    <w:rsid w:val="008B093B"/>
    <w:rsid w:val="008B5F60"/>
    <w:rsid w:val="008E752C"/>
    <w:rsid w:val="008F1548"/>
    <w:rsid w:val="008F66D5"/>
    <w:rsid w:val="0090393A"/>
    <w:rsid w:val="00912217"/>
    <w:rsid w:val="00916E87"/>
    <w:rsid w:val="0093452E"/>
    <w:rsid w:val="00937642"/>
    <w:rsid w:val="00944F90"/>
    <w:rsid w:val="00960F3A"/>
    <w:rsid w:val="00997AF7"/>
    <w:rsid w:val="009B40E1"/>
    <w:rsid w:val="009B455E"/>
    <w:rsid w:val="009C23B3"/>
    <w:rsid w:val="009C6DFA"/>
    <w:rsid w:val="009D4ED9"/>
    <w:rsid w:val="009E00C8"/>
    <w:rsid w:val="009E2718"/>
    <w:rsid w:val="009F0BCA"/>
    <w:rsid w:val="009F4D04"/>
    <w:rsid w:val="009F62C9"/>
    <w:rsid w:val="00A371ED"/>
    <w:rsid w:val="00A37638"/>
    <w:rsid w:val="00A440FC"/>
    <w:rsid w:val="00A81438"/>
    <w:rsid w:val="00A8354D"/>
    <w:rsid w:val="00A84903"/>
    <w:rsid w:val="00AC2E1C"/>
    <w:rsid w:val="00AC3A45"/>
    <w:rsid w:val="00AF0FEE"/>
    <w:rsid w:val="00B02E98"/>
    <w:rsid w:val="00B509D5"/>
    <w:rsid w:val="00B667B0"/>
    <w:rsid w:val="00B706EA"/>
    <w:rsid w:val="00B778B8"/>
    <w:rsid w:val="00BA0265"/>
    <w:rsid w:val="00BA031E"/>
    <w:rsid w:val="00BA0D45"/>
    <w:rsid w:val="00BA25C4"/>
    <w:rsid w:val="00BA3CE1"/>
    <w:rsid w:val="00BE1BFE"/>
    <w:rsid w:val="00BE3315"/>
    <w:rsid w:val="00C15A57"/>
    <w:rsid w:val="00C24974"/>
    <w:rsid w:val="00C25DA3"/>
    <w:rsid w:val="00C43BEC"/>
    <w:rsid w:val="00C449E7"/>
    <w:rsid w:val="00C5048A"/>
    <w:rsid w:val="00C80B06"/>
    <w:rsid w:val="00CC1203"/>
    <w:rsid w:val="00CE5AF5"/>
    <w:rsid w:val="00D061FD"/>
    <w:rsid w:val="00D07EDD"/>
    <w:rsid w:val="00D13767"/>
    <w:rsid w:val="00D1570A"/>
    <w:rsid w:val="00D24A2B"/>
    <w:rsid w:val="00D440A7"/>
    <w:rsid w:val="00D55F7C"/>
    <w:rsid w:val="00D575C8"/>
    <w:rsid w:val="00D63612"/>
    <w:rsid w:val="00DA4EDC"/>
    <w:rsid w:val="00DB4D4E"/>
    <w:rsid w:val="00DB5183"/>
    <w:rsid w:val="00DD4597"/>
    <w:rsid w:val="00E01466"/>
    <w:rsid w:val="00E0314D"/>
    <w:rsid w:val="00E07F80"/>
    <w:rsid w:val="00E35EDB"/>
    <w:rsid w:val="00E66AD9"/>
    <w:rsid w:val="00E71A18"/>
    <w:rsid w:val="00EA1570"/>
    <w:rsid w:val="00EA29AE"/>
    <w:rsid w:val="00EB6BEB"/>
    <w:rsid w:val="00EC75C1"/>
    <w:rsid w:val="00ED3572"/>
    <w:rsid w:val="00EE2B59"/>
    <w:rsid w:val="00EE4738"/>
    <w:rsid w:val="00EE4DAE"/>
    <w:rsid w:val="00F16DFD"/>
    <w:rsid w:val="00F17AFC"/>
    <w:rsid w:val="00F2773E"/>
    <w:rsid w:val="00F35CA1"/>
    <w:rsid w:val="00F80C00"/>
    <w:rsid w:val="00FA2940"/>
    <w:rsid w:val="00FB41B5"/>
    <w:rsid w:val="00FD02E2"/>
    <w:rsid w:val="00FD11B0"/>
    <w:rsid w:val="00FD1B8E"/>
    <w:rsid w:val="00FE33C4"/>
    <w:rsid w:val="00FF5967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0CB0"/>
  <w15:docId w15:val="{47FB5A6E-066F-45DD-8A6E-541A2568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31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511FC"/>
    <w:pPr>
      <w:keepNext/>
      <w:spacing w:after="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5511FC"/>
    <w:pPr>
      <w:keepNext/>
      <w:spacing w:after="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5511FC"/>
    <w:pPr>
      <w:keepNext/>
      <w:spacing w:after="0" w:line="240" w:lineRule="auto"/>
      <w:jc w:val="both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1F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511F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5511F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Strong"/>
    <w:uiPriority w:val="22"/>
    <w:qFormat/>
    <w:rsid w:val="00BA031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31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A031E"/>
    <w:pPr>
      <w:ind w:left="720"/>
      <w:contextualSpacing/>
    </w:pPr>
  </w:style>
  <w:style w:type="character" w:customStyle="1" w:styleId="apple-style-span">
    <w:name w:val="apple-style-span"/>
    <w:basedOn w:val="a0"/>
    <w:rsid w:val="005511FC"/>
  </w:style>
  <w:style w:type="paragraph" w:customStyle="1" w:styleId="ConsPlusCell">
    <w:name w:val="ConsPlusCell"/>
    <w:rsid w:val="005511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5511F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5511F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511F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Point">
    <w:name w:val="Point"/>
    <w:basedOn w:val="a"/>
    <w:link w:val="PointChar"/>
    <w:rsid w:val="005511FC"/>
    <w:pPr>
      <w:spacing w:before="120" w:after="0" w:line="288" w:lineRule="auto"/>
      <w:ind w:firstLine="720"/>
      <w:jc w:val="both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PointChar">
    <w:name w:val="Point Char"/>
    <w:link w:val="Point"/>
    <w:rsid w:val="005511F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1Char2">
    <w:name w:val="Знак1 Знак Знак Знак Знак Знак Знак Знак Знак1 Char2"/>
    <w:basedOn w:val="a"/>
    <w:rsid w:val="005511F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footer"/>
    <w:basedOn w:val="a"/>
    <w:link w:val="a8"/>
    <w:rsid w:val="005511F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/>
      <w:sz w:val="24"/>
      <w:szCs w:val="24"/>
      <w:lang w:val="en-AU" w:eastAsia="ru-RU"/>
    </w:rPr>
  </w:style>
  <w:style w:type="character" w:customStyle="1" w:styleId="a8">
    <w:name w:val="Нижний колонтитул Знак"/>
    <w:basedOn w:val="a0"/>
    <w:link w:val="a7"/>
    <w:rsid w:val="005511FC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5511F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footnote text"/>
    <w:basedOn w:val="a"/>
    <w:link w:val="aa"/>
    <w:uiPriority w:val="99"/>
    <w:semiHidden/>
    <w:unhideWhenUsed/>
    <w:rsid w:val="005511F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5511FC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5511F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c">
    <w:name w:val="annotation text"/>
    <w:basedOn w:val="a"/>
    <w:link w:val="ab"/>
    <w:uiPriority w:val="99"/>
    <w:semiHidden/>
    <w:unhideWhenUsed/>
    <w:rsid w:val="005511F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5511FC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5511FC"/>
    <w:rPr>
      <w:b/>
      <w:bCs/>
    </w:rPr>
  </w:style>
  <w:style w:type="paragraph" w:customStyle="1" w:styleId="s16">
    <w:name w:val="s_16"/>
    <w:basedOn w:val="a"/>
    <w:rsid w:val="00551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5511F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11">
    <w:name w:val="Заголовок1"/>
    <w:basedOn w:val="a"/>
    <w:rsid w:val="005511FC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5511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511FC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5511FC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5511FC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511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6z0">
    <w:name w:val="WW8Num6z0"/>
    <w:rsid w:val="005511FC"/>
    <w:rPr>
      <w:rFonts w:ascii="Symbol" w:hAnsi="Symbol"/>
    </w:rPr>
  </w:style>
  <w:style w:type="paragraph" w:customStyle="1" w:styleId="ConsPlusTitle">
    <w:name w:val="ConsPlusTitle"/>
    <w:rsid w:val="00551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2">
    <w:name w:val="Îáû÷íûé1"/>
    <w:rsid w:val="005511F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5DF5D269053B095E434F5AA68354A11B2E5A51612EFF697255EBDDC496C2AD6662401C0DC4BF2B9916D3AD687EC217E3A761FB593942265FCE34C41FUB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D2E0C-084C-4B4C-B4EE-C6A5C6A2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64</Pages>
  <Words>18607</Words>
  <Characters>106062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ВасильеваНИ</dc:creator>
  <cp:keywords/>
  <dc:description/>
  <cp:lastModifiedBy>Татьяна Геннадьевна</cp:lastModifiedBy>
  <cp:revision>16</cp:revision>
  <cp:lastPrinted>2023-01-16T12:10:00Z</cp:lastPrinted>
  <dcterms:created xsi:type="dcterms:W3CDTF">2024-05-22T08:32:00Z</dcterms:created>
  <dcterms:modified xsi:type="dcterms:W3CDTF">2024-10-09T08:03:00Z</dcterms:modified>
</cp:coreProperties>
</file>