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D045B" w:rsidRPr="007D045B" w:rsidTr="008E3898">
        <w:trPr>
          <w:trHeight w:val="983"/>
          <w:jc w:val="center"/>
        </w:trPr>
        <w:tc>
          <w:tcPr>
            <w:tcW w:w="3685" w:type="dxa"/>
            <w:hideMark/>
          </w:tcPr>
          <w:p w:rsidR="007D045B" w:rsidRPr="007D045B" w:rsidRDefault="007D045B" w:rsidP="007D0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D0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7D045B" w:rsidRPr="007D045B" w:rsidRDefault="007D045B" w:rsidP="007D045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4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D045B" w:rsidRPr="007D045B" w:rsidRDefault="007D045B" w:rsidP="007D045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8020" cy="691515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D045B" w:rsidRPr="007D045B" w:rsidRDefault="007D045B" w:rsidP="007D045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45B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7D045B" w:rsidRPr="007D045B" w:rsidRDefault="007D045B" w:rsidP="007D045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5B" w:rsidRPr="007D045B" w:rsidRDefault="007D045B" w:rsidP="007D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45B">
        <w:rPr>
          <w:rFonts w:ascii="Times New Roman" w:hAnsi="Times New Roman"/>
          <w:b/>
          <w:sz w:val="32"/>
          <w:szCs w:val="32"/>
        </w:rPr>
        <w:t>ШУÖМ</w:t>
      </w:r>
    </w:p>
    <w:p w:rsidR="007D045B" w:rsidRPr="007D045B" w:rsidRDefault="007D045B" w:rsidP="007D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045B" w:rsidRPr="007D045B" w:rsidRDefault="007D045B" w:rsidP="007D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45B">
        <w:rPr>
          <w:rFonts w:ascii="Times New Roman" w:hAnsi="Times New Roman"/>
          <w:b/>
          <w:sz w:val="32"/>
          <w:szCs w:val="32"/>
        </w:rPr>
        <w:t>ПОСТАНОВЛЕНИЕ</w:t>
      </w:r>
    </w:p>
    <w:p w:rsidR="007D045B" w:rsidRPr="007D045B" w:rsidRDefault="007D045B" w:rsidP="007D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045B" w:rsidRPr="007D045B" w:rsidRDefault="007D045B" w:rsidP="007D04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7D045B">
        <w:rPr>
          <w:rFonts w:ascii="Times New Roman" w:eastAsia="Times New Roman" w:hAnsi="Times New Roman"/>
          <w:b/>
          <w:sz w:val="28"/>
          <w:szCs w:val="27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2</w:t>
      </w:r>
      <w:r w:rsidRPr="007D045B">
        <w:rPr>
          <w:rFonts w:ascii="Times New Roman" w:eastAsia="Times New Roman" w:hAnsi="Times New Roman"/>
          <w:b/>
          <w:sz w:val="28"/>
          <w:szCs w:val="27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6</w:t>
      </w:r>
      <w:r w:rsidRPr="007D045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691</w:t>
      </w:r>
    </w:p>
    <w:p w:rsidR="007D045B" w:rsidRPr="007D045B" w:rsidRDefault="007D045B" w:rsidP="007D045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045B" w:rsidRPr="007D045B" w:rsidRDefault="007D045B" w:rsidP="007D045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45B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7D045B" w:rsidRPr="007D045B" w:rsidRDefault="007D045B" w:rsidP="007D045B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45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7D045B" w:rsidRPr="007D045B" w:rsidRDefault="007D045B" w:rsidP="007D045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D045B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21F9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26.11.2021 </w:t>
      </w: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21F9">
        <w:rPr>
          <w:rFonts w:ascii="Times New Roman" w:hAnsi="Times New Roman"/>
          <w:b/>
          <w:bCs/>
          <w:sz w:val="32"/>
          <w:szCs w:val="32"/>
        </w:rPr>
        <w:t>№ 1756 «Об утверждении муниципальной программы муниципального образования муниципального района «Корткеросский»</w:t>
      </w:r>
      <w:r w:rsidR="007D045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21F9">
        <w:rPr>
          <w:rFonts w:ascii="Times New Roman" w:hAnsi="Times New Roman"/>
          <w:b/>
          <w:bCs/>
          <w:sz w:val="32"/>
          <w:szCs w:val="32"/>
        </w:rPr>
        <w:t>«Развитие образования»</w:t>
      </w: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5BA7" w:rsidRPr="00EA21F9" w:rsidRDefault="00C65BA7" w:rsidP="00906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21F9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</w:t>
      </w:r>
      <w:r w:rsidR="007D045B">
        <w:rPr>
          <w:rFonts w:ascii="Times New Roman" w:hAnsi="Times New Roman"/>
          <w:color w:val="000000"/>
          <w:sz w:val="28"/>
          <w:szCs w:val="28"/>
        </w:rPr>
        <w:t xml:space="preserve"> 06.10.2003 № 131-ФЗ «Об </w:t>
      </w:r>
      <w:r w:rsidRPr="00EA21F9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EA21F9">
        <w:rPr>
          <w:rFonts w:ascii="Times New Roman" w:hAnsi="Times New Roman"/>
          <w:sz w:val="28"/>
          <w:szCs w:val="28"/>
        </w:rPr>
        <w:t xml:space="preserve">от 22 декабря 2020 года № </w:t>
      </w:r>
      <w:r w:rsidRPr="00EA21F9">
        <w:rPr>
          <w:rFonts w:ascii="Times New Roman" w:hAnsi="Times New Roman"/>
          <w:sz w:val="28"/>
          <w:szCs w:val="28"/>
          <w:lang w:val="en-US"/>
        </w:rPr>
        <w:t>VII</w:t>
      </w:r>
      <w:r w:rsidRPr="00EA21F9">
        <w:rPr>
          <w:rFonts w:ascii="Times New Roman" w:hAnsi="Times New Roman"/>
          <w:sz w:val="28"/>
          <w:szCs w:val="28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 муниципального района «Корткеросский», администрация муниципального района «Корткеросский» постановляет:</w:t>
      </w:r>
    </w:p>
    <w:p w:rsidR="00C65BA7" w:rsidRPr="00EA21F9" w:rsidRDefault="00C65BA7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BA7" w:rsidRPr="00EA21F9" w:rsidRDefault="00C65BA7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 xml:space="preserve">1. Внести в муниципальную программу муниципального образования муниципального района «Корткеросский» - «Развитие образования» </w:t>
      </w:r>
      <w:r w:rsidR="00BD6120">
        <w:rPr>
          <w:rFonts w:ascii="Times New Roman" w:hAnsi="Times New Roman"/>
          <w:sz w:val="28"/>
          <w:szCs w:val="28"/>
        </w:rPr>
        <w:t xml:space="preserve">    </w:t>
      </w:r>
      <w:r w:rsidRPr="00EA21F9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187BED" w:rsidRPr="00F17382" w:rsidRDefault="00366875" w:rsidP="00906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87BED" w:rsidRPr="00F17382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187BED">
        <w:rPr>
          <w:rFonts w:ascii="Times New Roman" w:hAnsi="Times New Roman"/>
          <w:sz w:val="28"/>
          <w:szCs w:val="28"/>
        </w:rPr>
        <w:t>1</w:t>
      </w:r>
      <w:r w:rsidR="00187BED" w:rsidRPr="00F17382">
        <w:rPr>
          <w:rFonts w:ascii="Times New Roman" w:hAnsi="Times New Roman"/>
          <w:sz w:val="28"/>
          <w:szCs w:val="28"/>
        </w:rPr>
        <w:t xml:space="preserve"> «</w:t>
      </w:r>
      <w:r w:rsidR="0037222E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дошкольного, общего и дополнительного образования</w:t>
      </w:r>
      <w:r w:rsidR="00187BED" w:rsidRPr="00F17382">
        <w:rPr>
          <w:rFonts w:ascii="Times New Roman" w:hAnsi="Times New Roman"/>
          <w:sz w:val="28"/>
          <w:szCs w:val="28"/>
        </w:rPr>
        <w:t xml:space="preserve">» позицию «Целевые индикаторы и показатели Подпрограммы </w:t>
      </w:r>
      <w:r w:rsidR="0037222E">
        <w:rPr>
          <w:rFonts w:ascii="Times New Roman" w:hAnsi="Times New Roman"/>
          <w:sz w:val="28"/>
          <w:szCs w:val="28"/>
        </w:rPr>
        <w:t>1</w:t>
      </w:r>
      <w:r w:rsidR="00187BED" w:rsidRPr="00F17382">
        <w:rPr>
          <w:rFonts w:ascii="Times New Roman" w:hAnsi="Times New Roman"/>
          <w:sz w:val="28"/>
          <w:szCs w:val="28"/>
        </w:rPr>
        <w:t>» добавить позици</w:t>
      </w:r>
      <w:r w:rsidR="0037222E">
        <w:rPr>
          <w:rFonts w:ascii="Times New Roman" w:hAnsi="Times New Roman"/>
          <w:sz w:val="28"/>
          <w:szCs w:val="28"/>
        </w:rPr>
        <w:t>ю</w:t>
      </w:r>
      <w:r w:rsidR="00187BED" w:rsidRPr="00F17382">
        <w:rPr>
          <w:rFonts w:ascii="Times New Roman" w:hAnsi="Times New Roman"/>
          <w:sz w:val="28"/>
          <w:szCs w:val="28"/>
        </w:rPr>
        <w:t xml:space="preserve"> </w:t>
      </w:r>
      <w:r w:rsidR="0037222E">
        <w:rPr>
          <w:rFonts w:ascii="Times New Roman" w:hAnsi="Times New Roman"/>
          <w:sz w:val="28"/>
          <w:szCs w:val="28"/>
        </w:rPr>
        <w:t>23</w:t>
      </w:r>
      <w:r w:rsidR="00187BED" w:rsidRPr="00F173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187BED" w:rsidRDefault="0037222E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D6120">
        <w:rPr>
          <w:rFonts w:ascii="Times New Roman" w:hAnsi="Times New Roman"/>
          <w:sz w:val="28"/>
          <w:szCs w:val="28"/>
        </w:rPr>
        <w:t xml:space="preserve">23. </w:t>
      </w:r>
      <w:r w:rsidRPr="0037222E">
        <w:rPr>
          <w:rFonts w:ascii="Times New Roman" w:hAnsi="Times New Roman"/>
          <w:sz w:val="28"/>
          <w:szCs w:val="28"/>
        </w:rPr>
        <w:t>Количество заключенных договоров о целевом обучении в год, единиц</w:t>
      </w:r>
      <w:r>
        <w:rPr>
          <w:rFonts w:ascii="Times New Roman" w:hAnsi="Times New Roman"/>
          <w:sz w:val="28"/>
          <w:szCs w:val="28"/>
        </w:rPr>
        <w:t>»;</w:t>
      </w:r>
    </w:p>
    <w:p w:rsidR="0037222E" w:rsidRPr="00F17382" w:rsidRDefault="0013325D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222E">
        <w:rPr>
          <w:rFonts w:ascii="Times New Roman" w:hAnsi="Times New Roman"/>
          <w:sz w:val="28"/>
          <w:szCs w:val="28"/>
        </w:rPr>
        <w:t xml:space="preserve">) </w:t>
      </w:r>
      <w:r w:rsidR="0037222E" w:rsidRPr="00F17382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37222E">
        <w:rPr>
          <w:rFonts w:ascii="Times New Roman" w:hAnsi="Times New Roman"/>
          <w:sz w:val="28"/>
          <w:szCs w:val="28"/>
        </w:rPr>
        <w:t>1</w:t>
      </w:r>
      <w:r w:rsidR="0037222E" w:rsidRPr="00F17382">
        <w:rPr>
          <w:rFonts w:ascii="Times New Roman" w:hAnsi="Times New Roman"/>
          <w:sz w:val="28"/>
          <w:szCs w:val="28"/>
        </w:rPr>
        <w:t xml:space="preserve"> «</w:t>
      </w:r>
      <w:r w:rsidR="0037222E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дошкольного, общего и дополнительного образования</w:t>
      </w:r>
      <w:r w:rsidR="0037222E" w:rsidRPr="00F17382">
        <w:rPr>
          <w:rFonts w:ascii="Times New Roman" w:hAnsi="Times New Roman"/>
          <w:sz w:val="28"/>
          <w:szCs w:val="28"/>
        </w:rPr>
        <w:t>» позицию «Ожидаемые результаты реализации Подпрограммы 1» добавить позиц</w:t>
      </w:r>
      <w:r w:rsidR="0037222E">
        <w:rPr>
          <w:rFonts w:ascii="Times New Roman" w:hAnsi="Times New Roman"/>
          <w:sz w:val="28"/>
          <w:szCs w:val="28"/>
        </w:rPr>
        <w:t>ию</w:t>
      </w:r>
      <w:r w:rsidR="0037222E" w:rsidRPr="00F17382">
        <w:rPr>
          <w:rFonts w:ascii="Times New Roman" w:hAnsi="Times New Roman"/>
          <w:sz w:val="28"/>
          <w:szCs w:val="28"/>
        </w:rPr>
        <w:t xml:space="preserve"> </w:t>
      </w:r>
      <w:r w:rsidR="0037222E">
        <w:rPr>
          <w:rFonts w:ascii="Times New Roman" w:hAnsi="Times New Roman"/>
          <w:sz w:val="28"/>
          <w:szCs w:val="28"/>
        </w:rPr>
        <w:t>23</w:t>
      </w:r>
      <w:r w:rsidR="0037222E" w:rsidRPr="00F173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7222E" w:rsidRPr="00F17382" w:rsidRDefault="0037222E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73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</w:t>
      </w:r>
      <w:r w:rsidR="00BD6120">
        <w:rPr>
          <w:rFonts w:ascii="Times New Roman" w:hAnsi="Times New Roman"/>
          <w:sz w:val="28"/>
          <w:szCs w:val="28"/>
        </w:rPr>
        <w:t xml:space="preserve">. </w:t>
      </w:r>
      <w:r w:rsidRPr="0037222E">
        <w:rPr>
          <w:rFonts w:ascii="Times New Roman" w:hAnsi="Times New Roman"/>
          <w:sz w:val="28"/>
          <w:szCs w:val="28"/>
        </w:rPr>
        <w:t>Заключены договор</w:t>
      </w:r>
      <w:r>
        <w:rPr>
          <w:rFonts w:ascii="Times New Roman" w:hAnsi="Times New Roman"/>
          <w:sz w:val="28"/>
          <w:szCs w:val="28"/>
        </w:rPr>
        <w:t>ы</w:t>
      </w:r>
      <w:r w:rsidRPr="0037222E">
        <w:rPr>
          <w:rFonts w:ascii="Times New Roman" w:hAnsi="Times New Roman"/>
          <w:sz w:val="28"/>
          <w:szCs w:val="28"/>
        </w:rPr>
        <w:t xml:space="preserve"> о целевом обучении в год, единиц</w:t>
      </w:r>
      <w:r w:rsidRPr="00F17382">
        <w:rPr>
          <w:rFonts w:ascii="Times New Roman" w:hAnsi="Times New Roman"/>
          <w:sz w:val="28"/>
          <w:szCs w:val="28"/>
        </w:rPr>
        <w:t>»;</w:t>
      </w:r>
    </w:p>
    <w:p w:rsidR="00085983" w:rsidRPr="00F17382" w:rsidRDefault="0013325D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85983" w:rsidRPr="00F17382">
        <w:rPr>
          <w:rFonts w:ascii="Times New Roman" w:hAnsi="Times New Roman"/>
          <w:sz w:val="28"/>
          <w:szCs w:val="28"/>
        </w:rPr>
        <w:t>) в Паспорте Подпрограммы 2 «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r w:rsidR="00085983" w:rsidRPr="00F17382">
        <w:rPr>
          <w:rFonts w:ascii="Times New Roman" w:hAnsi="Times New Roman"/>
          <w:sz w:val="28"/>
          <w:szCs w:val="28"/>
        </w:rPr>
        <w:t>» позицию «Целевые индикаторы и показатели Подпрограммы 2» добавить позици</w:t>
      </w:r>
      <w:r w:rsidR="00366875">
        <w:rPr>
          <w:rFonts w:ascii="Times New Roman" w:hAnsi="Times New Roman"/>
          <w:sz w:val="28"/>
          <w:szCs w:val="28"/>
        </w:rPr>
        <w:t>и</w:t>
      </w:r>
      <w:r w:rsidR="00085983" w:rsidRPr="00F17382">
        <w:rPr>
          <w:rFonts w:ascii="Times New Roman" w:hAnsi="Times New Roman"/>
          <w:sz w:val="28"/>
          <w:szCs w:val="28"/>
        </w:rPr>
        <w:t xml:space="preserve"> 3</w:t>
      </w:r>
      <w:r w:rsidR="00085983">
        <w:rPr>
          <w:rFonts w:ascii="Times New Roman" w:hAnsi="Times New Roman"/>
          <w:sz w:val="28"/>
          <w:szCs w:val="28"/>
        </w:rPr>
        <w:t>1</w:t>
      </w:r>
      <w:r w:rsidR="00366875">
        <w:rPr>
          <w:rFonts w:ascii="Times New Roman" w:hAnsi="Times New Roman"/>
          <w:sz w:val="28"/>
          <w:szCs w:val="28"/>
        </w:rPr>
        <w:t xml:space="preserve"> и 32</w:t>
      </w:r>
      <w:r w:rsidR="00085983" w:rsidRPr="00F173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66875" w:rsidRDefault="00085983" w:rsidP="00906943">
      <w:pPr>
        <w:shd w:val="clear" w:color="auto" w:fill="FFFFFF"/>
        <w:tabs>
          <w:tab w:val="left" w:pos="45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D61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85983">
        <w:rPr>
          <w:rFonts w:ascii="Times New Roman" w:eastAsia="Times New Roman" w:hAnsi="Times New Roman"/>
          <w:sz w:val="28"/>
          <w:szCs w:val="28"/>
          <w:lang w:eastAsia="ru-RU"/>
        </w:rPr>
        <w:t>Количество реализованных народных проектов в сфере доступной среды в год, единиц</w:t>
      </w:r>
      <w:r w:rsidR="003668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983" w:rsidRPr="00F17382" w:rsidRDefault="00BD6120" w:rsidP="00906943">
      <w:pPr>
        <w:shd w:val="clear" w:color="auto" w:fill="FFFFFF"/>
        <w:tabs>
          <w:tab w:val="left" w:pos="45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 </w:t>
      </w:r>
      <w:r w:rsidR="00366875" w:rsidRPr="00366875">
        <w:rPr>
          <w:rFonts w:ascii="Times New Roman" w:eastAsia="Times New Roman" w:hAnsi="Times New Roman"/>
          <w:sz w:val="28"/>
          <w:szCs w:val="28"/>
          <w:lang w:eastAsia="ru-RU"/>
        </w:rPr>
        <w:t>Количество исполненных наказов избирателей в сфере образования, единиц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983" w:rsidRPr="00F17382" w:rsidRDefault="0013325D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5983" w:rsidRPr="00F17382">
        <w:rPr>
          <w:rFonts w:ascii="Times New Roman" w:hAnsi="Times New Roman"/>
          <w:sz w:val="28"/>
          <w:szCs w:val="28"/>
        </w:rPr>
        <w:t>) в Паспорте Подпрограммы 2 «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r w:rsidR="00085983" w:rsidRPr="00F17382">
        <w:rPr>
          <w:rFonts w:ascii="Times New Roman" w:hAnsi="Times New Roman"/>
          <w:sz w:val="28"/>
          <w:szCs w:val="28"/>
        </w:rPr>
        <w:t>» позицию «Ожидаемые результаты реализации Подпрограммы 1» добавить позици</w:t>
      </w:r>
      <w:r w:rsidR="00366875">
        <w:rPr>
          <w:rFonts w:ascii="Times New Roman" w:hAnsi="Times New Roman"/>
          <w:sz w:val="28"/>
          <w:szCs w:val="28"/>
        </w:rPr>
        <w:t>и</w:t>
      </w:r>
      <w:r w:rsidR="00085983" w:rsidRPr="00F17382">
        <w:rPr>
          <w:rFonts w:ascii="Times New Roman" w:hAnsi="Times New Roman"/>
          <w:sz w:val="28"/>
          <w:szCs w:val="28"/>
        </w:rPr>
        <w:t xml:space="preserve"> 3</w:t>
      </w:r>
      <w:r w:rsidR="00085983">
        <w:rPr>
          <w:rFonts w:ascii="Times New Roman" w:hAnsi="Times New Roman"/>
          <w:sz w:val="28"/>
          <w:szCs w:val="28"/>
        </w:rPr>
        <w:t>1</w:t>
      </w:r>
      <w:r w:rsidR="00366875">
        <w:rPr>
          <w:rFonts w:ascii="Times New Roman" w:hAnsi="Times New Roman"/>
          <w:sz w:val="28"/>
          <w:szCs w:val="28"/>
        </w:rPr>
        <w:t xml:space="preserve"> и 32</w:t>
      </w:r>
      <w:r w:rsidR="00085983" w:rsidRPr="00F173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66875" w:rsidRDefault="00085983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7382"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</w:rPr>
        <w:t>1</w:t>
      </w:r>
      <w:r w:rsidR="00BD6120">
        <w:rPr>
          <w:rFonts w:ascii="Times New Roman" w:hAnsi="Times New Roman"/>
          <w:sz w:val="28"/>
          <w:szCs w:val="28"/>
        </w:rPr>
        <w:t xml:space="preserve">. </w:t>
      </w:r>
      <w:r w:rsidRPr="00085983">
        <w:rPr>
          <w:rFonts w:ascii="Times New Roman" w:hAnsi="Times New Roman"/>
          <w:sz w:val="28"/>
          <w:szCs w:val="28"/>
        </w:rPr>
        <w:t>Количество реализованных народных проектов в сфере доступной среды в год, не менее 1 проекта</w:t>
      </w:r>
      <w:r w:rsidR="00A626E4">
        <w:rPr>
          <w:rFonts w:ascii="Times New Roman" w:hAnsi="Times New Roman"/>
          <w:sz w:val="28"/>
          <w:szCs w:val="28"/>
        </w:rPr>
        <w:t>;</w:t>
      </w:r>
    </w:p>
    <w:p w:rsidR="00085983" w:rsidRPr="00F17382" w:rsidRDefault="00BD6120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366875" w:rsidRPr="00366875">
        <w:rPr>
          <w:rFonts w:ascii="Times New Roman" w:hAnsi="Times New Roman"/>
          <w:sz w:val="28"/>
          <w:szCs w:val="28"/>
        </w:rPr>
        <w:t>Количество исполненных наказов избирателей в сфере образования, не менее 1 наказа</w:t>
      </w:r>
      <w:r w:rsidR="00085983" w:rsidRPr="00F17382">
        <w:rPr>
          <w:rFonts w:ascii="Times New Roman" w:hAnsi="Times New Roman"/>
          <w:sz w:val="28"/>
          <w:szCs w:val="28"/>
        </w:rPr>
        <w:t>»;</w:t>
      </w:r>
    </w:p>
    <w:p w:rsidR="0037222E" w:rsidRDefault="0013325D" w:rsidP="009069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5983" w:rsidRPr="00F17382">
        <w:rPr>
          <w:rFonts w:ascii="Times New Roman" w:hAnsi="Times New Roman"/>
          <w:sz w:val="28"/>
          <w:szCs w:val="28"/>
        </w:rPr>
        <w:t xml:space="preserve">) </w:t>
      </w:r>
      <w:r w:rsidR="0037222E">
        <w:rPr>
          <w:rFonts w:ascii="Times New Roman" w:hAnsi="Times New Roman"/>
          <w:sz w:val="28"/>
          <w:szCs w:val="28"/>
        </w:rPr>
        <w:t>задачу 1 «</w:t>
      </w:r>
      <w:r w:rsidR="0037222E" w:rsidRPr="0037222E">
        <w:rPr>
          <w:rFonts w:ascii="Times New Roman" w:hAnsi="Times New Roman"/>
          <w:sz w:val="28"/>
          <w:szCs w:val="28"/>
        </w:rPr>
        <w:t>Обеспечение государственных гарантий доступности образования</w:t>
      </w:r>
      <w:r w:rsidR="0037222E">
        <w:rPr>
          <w:rFonts w:ascii="Times New Roman" w:hAnsi="Times New Roman"/>
          <w:sz w:val="28"/>
          <w:szCs w:val="28"/>
        </w:rPr>
        <w:t>» Подпрограммы 1 «</w:t>
      </w:r>
      <w:r w:rsidR="0037222E" w:rsidRPr="0037222E">
        <w:rPr>
          <w:rFonts w:ascii="Times New Roman" w:hAnsi="Times New Roman"/>
          <w:sz w:val="28"/>
          <w:szCs w:val="28"/>
        </w:rPr>
        <w:t>Развитие системы дошкольного, общего и дополнительного образования</w:t>
      </w:r>
      <w:r w:rsidR="0037222E">
        <w:rPr>
          <w:rFonts w:ascii="Times New Roman" w:hAnsi="Times New Roman"/>
          <w:sz w:val="28"/>
          <w:szCs w:val="28"/>
        </w:rPr>
        <w:t>» таблицы 1 приложения 1 к постановлению дополнить пунктом 19 следующего содержания:</w:t>
      </w:r>
    </w:p>
    <w:p w:rsidR="0037222E" w:rsidRDefault="0037222E" w:rsidP="00085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222E" w:rsidRPr="00F17382" w:rsidTr="00894D69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Направленность&lt;1&gt;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Принадлежность&lt;2&gt;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индикаторов (показателей)</w:t>
            </w:r>
          </w:p>
        </w:tc>
      </w:tr>
      <w:tr w:rsidR="0037222E" w:rsidRPr="00F17382" w:rsidTr="00894D6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E" w:rsidRPr="00F17382" w:rsidRDefault="0037222E" w:rsidP="00894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37222E" w:rsidRPr="00F17382" w:rsidTr="00894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F17382" w:rsidRDefault="0037222E" w:rsidP="0089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7222E" w:rsidRPr="00F17382" w:rsidTr="00894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75" w:firstLine="0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Количество заключенных договоров о целевом обучении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D83D58" w:rsidP="003722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lang w:eastAsia="en-US"/>
              </w:rPr>
              <w:drawing>
                <wp:inline distT="0" distB="0" distL="0" distR="0" wp14:anchorId="0F347D41">
                  <wp:extent cx="161925" cy="219075"/>
                  <wp:effectExtent l="0" t="0" r="0" b="9525"/>
                  <wp:docPr id="4" name="Рисунок 30" descr="base_23648_1888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base_23648_188893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37222E" w:rsidRDefault="0037222E" w:rsidP="0037222E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222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085983" w:rsidRDefault="0037222E" w:rsidP="00372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085983" w:rsidRDefault="0037222E" w:rsidP="00372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085983" w:rsidRDefault="0037222E" w:rsidP="00372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085983" w:rsidRDefault="0037222E" w:rsidP="00372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E" w:rsidRPr="00085983" w:rsidRDefault="0037222E" w:rsidP="00372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222E" w:rsidRDefault="0037222E" w:rsidP="00085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85983" w:rsidRPr="00F17382" w:rsidRDefault="0013325D" w:rsidP="000859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7222E">
        <w:rPr>
          <w:rFonts w:ascii="Times New Roman" w:hAnsi="Times New Roman"/>
          <w:bCs/>
          <w:sz w:val="28"/>
          <w:szCs w:val="28"/>
        </w:rPr>
        <w:t xml:space="preserve">) </w:t>
      </w:r>
      <w:r w:rsidR="00085983" w:rsidRPr="00F17382">
        <w:rPr>
          <w:rFonts w:ascii="Times New Roman" w:hAnsi="Times New Roman"/>
          <w:bCs/>
          <w:sz w:val="28"/>
          <w:szCs w:val="28"/>
        </w:rPr>
        <w:t xml:space="preserve">задачу </w:t>
      </w:r>
      <w:r w:rsidR="00085983">
        <w:rPr>
          <w:rFonts w:ascii="Times New Roman" w:hAnsi="Times New Roman"/>
          <w:bCs/>
          <w:sz w:val="28"/>
          <w:szCs w:val="28"/>
        </w:rPr>
        <w:t>3</w:t>
      </w:r>
      <w:r w:rsidR="00085983" w:rsidRPr="00F17382">
        <w:rPr>
          <w:rFonts w:ascii="Times New Roman" w:hAnsi="Times New Roman"/>
          <w:bCs/>
          <w:sz w:val="28"/>
          <w:szCs w:val="28"/>
        </w:rPr>
        <w:t xml:space="preserve"> </w:t>
      </w:r>
      <w:r w:rsidR="0037222E">
        <w:rPr>
          <w:rFonts w:ascii="Times New Roman" w:hAnsi="Times New Roman"/>
          <w:bCs/>
          <w:sz w:val="28"/>
          <w:szCs w:val="28"/>
        </w:rPr>
        <w:t>«</w:t>
      </w:r>
      <w:r w:rsidR="00085983" w:rsidRPr="00085983">
        <w:rPr>
          <w:rFonts w:ascii="Times New Roman" w:hAnsi="Times New Roman"/>
          <w:sz w:val="28"/>
          <w:szCs w:val="28"/>
        </w:rPr>
        <w:t>Создание современных условий в организациях в сфере образования</w:t>
      </w:r>
      <w:r w:rsidR="0037222E">
        <w:rPr>
          <w:rFonts w:ascii="Times New Roman" w:hAnsi="Times New Roman"/>
          <w:sz w:val="28"/>
          <w:szCs w:val="28"/>
        </w:rPr>
        <w:t>»</w:t>
      </w:r>
      <w:r w:rsidR="00085983" w:rsidRPr="00F17382">
        <w:rPr>
          <w:rFonts w:ascii="Times New Roman" w:hAnsi="Times New Roman"/>
          <w:sz w:val="28"/>
          <w:szCs w:val="28"/>
        </w:rPr>
        <w:t xml:space="preserve"> </w:t>
      </w:r>
      <w:hyperlink w:anchor="P423" w:history="1">
        <w:r w:rsidR="00085983" w:rsidRPr="00F17382">
          <w:rPr>
            <w:rFonts w:ascii="Times New Roman" w:hAnsi="Times New Roman"/>
            <w:color w:val="000000"/>
            <w:sz w:val="28"/>
            <w:szCs w:val="28"/>
          </w:rPr>
          <w:t xml:space="preserve">Подпрограммы </w:t>
        </w:r>
      </w:hyperlink>
      <w:r w:rsidR="00085983" w:rsidRPr="00F17382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7222E">
        <w:rPr>
          <w:rFonts w:ascii="Times New Roman" w:hAnsi="Times New Roman"/>
          <w:color w:val="000000"/>
          <w:sz w:val="28"/>
          <w:szCs w:val="28"/>
        </w:rPr>
        <w:t>«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r w:rsidR="003722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5983" w:rsidRPr="00F17382">
        <w:rPr>
          <w:rFonts w:ascii="Times New Roman" w:hAnsi="Times New Roman"/>
          <w:sz w:val="28"/>
          <w:szCs w:val="28"/>
        </w:rPr>
        <w:t xml:space="preserve"> </w:t>
      </w:r>
      <w:r w:rsidR="00085983" w:rsidRPr="00F17382">
        <w:rPr>
          <w:rFonts w:ascii="Times New Roman" w:hAnsi="Times New Roman"/>
          <w:bCs/>
          <w:sz w:val="28"/>
          <w:szCs w:val="28"/>
        </w:rPr>
        <w:t>таблицы 1 приложения 1 к постановлению дополнить пункт</w:t>
      </w:r>
      <w:r w:rsidR="00366875">
        <w:rPr>
          <w:rFonts w:ascii="Times New Roman" w:hAnsi="Times New Roman"/>
          <w:bCs/>
          <w:sz w:val="28"/>
          <w:szCs w:val="28"/>
        </w:rPr>
        <w:t>а</w:t>
      </w:r>
      <w:r w:rsidR="00085983" w:rsidRPr="00F17382">
        <w:rPr>
          <w:rFonts w:ascii="Times New Roman" w:hAnsi="Times New Roman"/>
          <w:bCs/>
          <w:sz w:val="28"/>
          <w:szCs w:val="28"/>
        </w:rPr>
        <w:t>м</w:t>
      </w:r>
      <w:r w:rsidR="00366875">
        <w:rPr>
          <w:rFonts w:ascii="Times New Roman" w:hAnsi="Times New Roman"/>
          <w:bCs/>
          <w:sz w:val="28"/>
          <w:szCs w:val="28"/>
        </w:rPr>
        <w:t>и</w:t>
      </w:r>
      <w:r w:rsidR="00085983" w:rsidRPr="00F17382">
        <w:rPr>
          <w:rFonts w:ascii="Times New Roman" w:hAnsi="Times New Roman"/>
          <w:bCs/>
          <w:sz w:val="28"/>
          <w:szCs w:val="28"/>
        </w:rPr>
        <w:t xml:space="preserve"> 1</w:t>
      </w:r>
      <w:r w:rsidR="00085983">
        <w:rPr>
          <w:rFonts w:ascii="Times New Roman" w:hAnsi="Times New Roman"/>
          <w:bCs/>
          <w:sz w:val="28"/>
          <w:szCs w:val="28"/>
        </w:rPr>
        <w:t>6</w:t>
      </w:r>
      <w:r w:rsidR="00366875">
        <w:rPr>
          <w:rFonts w:ascii="Times New Roman" w:hAnsi="Times New Roman"/>
          <w:bCs/>
          <w:sz w:val="28"/>
          <w:szCs w:val="28"/>
        </w:rPr>
        <w:t xml:space="preserve"> и 17</w:t>
      </w:r>
      <w:r w:rsidR="00085983" w:rsidRPr="00F1738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085983" w:rsidRPr="00F17382" w:rsidRDefault="00085983" w:rsidP="000859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5983" w:rsidRPr="00F17382" w:rsidTr="00085983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Направленность&lt;1&gt;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Принадлежность&lt;2&gt;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индикаторов (показателей)</w:t>
            </w:r>
          </w:p>
        </w:tc>
      </w:tr>
      <w:tr w:rsidR="00085983" w:rsidRPr="00F17382" w:rsidTr="0008598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83" w:rsidRPr="00F17382" w:rsidRDefault="00085983" w:rsidP="005B0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085983" w:rsidRPr="00F17382" w:rsidTr="000859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66875" w:rsidRPr="00F17382" w:rsidTr="000859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  <w:r w:rsidRPr="0008598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  <w:r w:rsidRPr="00085983">
              <w:rPr>
                <w:rFonts w:ascii="Times New Roman" w:hAnsi="Times New Roman"/>
                <w:sz w:val="20"/>
                <w:szCs w:val="20"/>
              </w:rPr>
              <w:t>Количество реализованн</w:t>
            </w:r>
            <w:r w:rsidRPr="00085983">
              <w:rPr>
                <w:rFonts w:ascii="Times New Roman" w:hAnsi="Times New Roman"/>
                <w:sz w:val="20"/>
                <w:szCs w:val="20"/>
              </w:rPr>
              <w:lastRenderedPageBreak/>
              <w:t>ых народных проектов в сфере доступной среды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  <w:r w:rsidRPr="00085983">
              <w:rPr>
                <w:rFonts w:ascii="Times New Roman" w:hAnsi="Times New Roman"/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D83D58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lang w:eastAsia="en-US"/>
              </w:rPr>
              <w:drawing>
                <wp:inline distT="0" distB="0" distL="0" distR="0" wp14:anchorId="31E94E8E">
                  <wp:extent cx="161925" cy="219075"/>
                  <wp:effectExtent l="0" t="0" r="0" b="9525"/>
                  <wp:docPr id="2" name="Рисунок 2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8_188893_3288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  <w:r w:rsidRPr="00085983">
              <w:rPr>
                <w:rFonts w:ascii="Times New Roman" w:hAnsi="Times New Roman"/>
                <w:sz w:val="20"/>
                <w:szCs w:val="20"/>
              </w:rPr>
              <w:t>ИЦ, ИМБ</w:t>
            </w:r>
            <w:r w:rsidRPr="00085983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9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085983" w:rsidRDefault="00366875" w:rsidP="003668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875" w:rsidRPr="00F17382" w:rsidTr="000859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75"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Количество исполненных наказов избирателей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D83D58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lang w:eastAsia="en-US"/>
              </w:rPr>
              <w:drawing>
                <wp:inline distT="0" distB="0" distL="0" distR="0" wp14:anchorId="355F5C8E">
                  <wp:extent cx="161925" cy="219075"/>
                  <wp:effectExtent l="0" t="0" r="0" b="9525"/>
                  <wp:docPr id="3" name="Рисунок 29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base_23648_188893_3288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ИЦ, ИМБТ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366875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</w:tr>
    </w:tbl>
    <w:p w:rsidR="00085983" w:rsidRPr="00F17382" w:rsidRDefault="00085983" w:rsidP="0008598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DE4B30" w:rsidRPr="00F17382" w:rsidRDefault="0013325D" w:rsidP="00DE4B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85983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DE4B30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1 Задачи 1 </w:t>
      </w:r>
      <w:r w:rsidR="00BD61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4B30" w:rsidRPr="00DE4B30">
        <w:rPr>
          <w:rFonts w:ascii="Times New Roman" w:eastAsia="Times New Roman" w:hAnsi="Times New Roman"/>
          <w:sz w:val="28"/>
          <w:szCs w:val="28"/>
          <w:lang w:eastAsia="ru-RU"/>
        </w:rPr>
        <w:t>Обеспечение государственных гарантий доступности образования</w:t>
      </w:r>
      <w:r w:rsidR="00BD61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4B30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w:anchor="P423" w:history="1">
        <w:r w:rsidR="00DE4B30" w:rsidRPr="00F17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Подпрограммы </w:t>
        </w:r>
      </w:hyperlink>
      <w:r w:rsidR="00DE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E4B30" w:rsidRPr="00F17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61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4B30" w:rsidRPr="00DE4B30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дошкольного, общего и дополнительного образования</w:t>
      </w:r>
      <w:r w:rsidR="00BD612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4B30" w:rsidRPr="00F17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B30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таблицы 2 приложения 1 к постановлению графу 8 «</w:t>
      </w:r>
      <w:r w:rsidR="00DE4B30" w:rsidRPr="00F17382">
        <w:rPr>
          <w:rFonts w:ascii="Times New Roman" w:eastAsia="Times New Roman" w:hAnsi="Times New Roman"/>
          <w:sz w:val="28"/>
          <w:szCs w:val="28"/>
          <w:lang w:eastAsia="ru-RU"/>
        </w:rPr>
        <w:t>Связь с целевыми индикаторами и показателями муниципальной программы (подпрограммы)» дополнить словами следующего содержания:</w:t>
      </w:r>
    </w:p>
    <w:p w:rsidR="00DE4B30" w:rsidRPr="00F17382" w:rsidRDefault="00DE4B30" w:rsidP="00DE4B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DE4B30">
        <w:rPr>
          <w:rFonts w:ascii="Times New Roman" w:eastAsia="Times New Roman" w:hAnsi="Times New Roman"/>
          <w:sz w:val="28"/>
          <w:szCs w:val="28"/>
          <w:lang w:eastAsia="ru-RU"/>
        </w:rPr>
        <w:t>Количество заключенных договоров о целевом обучении в год, единиц</w:t>
      </w:r>
      <w:r w:rsidRPr="00F173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983" w:rsidRPr="00F17382" w:rsidRDefault="0013325D" w:rsidP="000859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372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085983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</w:t>
      </w:r>
      <w:r w:rsidR="00EA3B7E">
        <w:rPr>
          <w:rFonts w:ascii="Times New Roman" w:eastAsia="Times New Roman" w:hAnsi="Times New Roman"/>
          <w:bCs/>
          <w:sz w:val="28"/>
          <w:szCs w:val="28"/>
          <w:lang w:eastAsia="ru-RU"/>
        </w:rPr>
        <w:t>3 Задачи 3</w:t>
      </w:r>
      <w:r w:rsidR="00085983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2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5983" w:rsidRPr="00085983">
        <w:rPr>
          <w:rFonts w:ascii="Times New Roman" w:eastAsia="Times New Roman" w:hAnsi="Times New Roman"/>
          <w:sz w:val="28"/>
          <w:szCs w:val="28"/>
          <w:lang w:eastAsia="ru-RU"/>
        </w:rPr>
        <w:t>Создание современных условий в о</w:t>
      </w:r>
      <w:r w:rsidR="00CD25E6">
        <w:rPr>
          <w:rFonts w:ascii="Times New Roman" w:eastAsia="Times New Roman" w:hAnsi="Times New Roman"/>
          <w:sz w:val="28"/>
          <w:szCs w:val="28"/>
          <w:lang w:eastAsia="ru-RU"/>
        </w:rPr>
        <w:t>рганизациях в сфере образования»</w:t>
      </w:r>
      <w:r w:rsidR="00085983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w:anchor="P423" w:history="1">
        <w:r w:rsidR="00085983" w:rsidRPr="00F1738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Подпрограммы </w:t>
        </w:r>
      </w:hyperlink>
      <w:r w:rsidR="00085983" w:rsidRPr="00F17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CD2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r w:rsidR="00CD25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983" w:rsidRPr="00F1738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таблицы 2 приложения 1 к постановлению графу 8 «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Связь с целевыми индикаторами и показателями муниципальной программы (подпрограммы)» дополнить словами следующего содержания:</w:t>
      </w:r>
    </w:p>
    <w:p w:rsidR="00366875" w:rsidRDefault="00085983" w:rsidP="0008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085983">
        <w:rPr>
          <w:rFonts w:ascii="Times New Roman" w:eastAsia="Times New Roman" w:hAnsi="Times New Roman"/>
          <w:sz w:val="28"/>
          <w:szCs w:val="28"/>
          <w:lang w:eastAsia="ru-RU"/>
        </w:rPr>
        <w:t>Количество реализованных народных проектов в сфере доступной среды в год, единиц</w:t>
      </w:r>
      <w:r w:rsidR="003668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5983" w:rsidRPr="00F17382" w:rsidRDefault="00366875" w:rsidP="0008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875">
        <w:rPr>
          <w:rFonts w:ascii="Times New Roman" w:eastAsia="Times New Roman" w:hAnsi="Times New Roman"/>
          <w:sz w:val="28"/>
          <w:szCs w:val="28"/>
          <w:lang w:eastAsia="ru-RU"/>
        </w:rPr>
        <w:t>Количество исполненных наказов избирателей в сфере образования, единиц</w:t>
      </w:r>
      <w:r w:rsidR="00C32633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85983" w:rsidRPr="00F17382" w:rsidRDefault="0013325D" w:rsidP="0008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5983" w:rsidRPr="00F17382">
        <w:rPr>
          <w:rFonts w:ascii="Times New Roman" w:eastAsia="Times New Roman" w:hAnsi="Times New Roman"/>
          <w:sz w:val="28"/>
          <w:szCs w:val="28"/>
          <w:lang w:eastAsia="ru-RU"/>
        </w:rPr>
        <w:t>) в таблице 5</w:t>
      </w:r>
      <w:r w:rsidR="00085983" w:rsidRPr="00F1738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приложения к постановлению добавить позици</w:t>
      </w:r>
      <w:r w:rsidR="003668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</w:t>
      </w:r>
      <w:r w:rsidR="00085983" w:rsidRPr="00F1738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1</w:t>
      </w:r>
      <w:r w:rsidR="0008598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</w:t>
      </w:r>
      <w:r w:rsidR="00085983" w:rsidRPr="00F1738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668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 17 </w:t>
      </w:r>
      <w:r w:rsidR="00085983" w:rsidRPr="00F1738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следующего содержания:</w:t>
      </w:r>
    </w:p>
    <w:p w:rsidR="00085983" w:rsidRDefault="00085983" w:rsidP="0008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1276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85983" w:rsidRPr="00F17382" w:rsidTr="005B091D">
        <w:tc>
          <w:tcPr>
            <w:tcW w:w="425" w:type="dxa"/>
            <w:vMerge w:val="restart"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67271031"/>
            <w:r w:rsidRPr="00F1738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983" w:rsidRPr="00F17382" w:rsidRDefault="00085983" w:rsidP="005B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5670" w:type="dxa"/>
            <w:gridSpan w:val="10"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085983" w:rsidRPr="00F17382" w:rsidTr="005B091D">
        <w:tc>
          <w:tcPr>
            <w:tcW w:w="425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3827" w:type="dxa"/>
            <w:gridSpan w:val="9"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085983" w:rsidRPr="00F17382" w:rsidTr="005B091D">
        <w:tc>
          <w:tcPr>
            <w:tcW w:w="425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25" w:type="dxa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25" w:type="dxa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25" w:type="dxa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26" w:type="dxa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25" w:type="dxa"/>
            <w:vAlign w:val="center"/>
          </w:tcPr>
          <w:p w:rsidR="00085983" w:rsidRPr="00F17382" w:rsidRDefault="00085983" w:rsidP="005B0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8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bookmarkEnd w:id="1"/>
      <w:tr w:rsidR="00085983" w:rsidRPr="00F17382" w:rsidTr="00CD25E6">
        <w:trPr>
          <w:trHeight w:val="556"/>
        </w:trPr>
        <w:tc>
          <w:tcPr>
            <w:tcW w:w="425" w:type="dxa"/>
            <w:shd w:val="clear" w:color="auto" w:fill="auto"/>
          </w:tcPr>
          <w:p w:rsidR="00085983" w:rsidRPr="00085983" w:rsidRDefault="00085983" w:rsidP="0008598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085983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085983" w:rsidRPr="00085983" w:rsidRDefault="00085983" w:rsidP="0008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t>Основное мероприятие 2.3.3</w:t>
            </w:r>
          </w:p>
          <w:p w:rsidR="00085983" w:rsidRPr="00085983" w:rsidRDefault="00085983" w:rsidP="0008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417" w:type="dxa"/>
            <w:shd w:val="clear" w:color="auto" w:fill="auto"/>
          </w:tcPr>
          <w:p w:rsidR="00085983" w:rsidRPr="00085983" w:rsidRDefault="00085983" w:rsidP="0008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t xml:space="preserve">Субсидия на реализацию народных проектов в сфере доступной среды, прошедших отбор в рамках проекта </w:t>
            </w:r>
            <w:r w:rsidRPr="00085983">
              <w:rPr>
                <w:rFonts w:ascii="Times New Roman" w:hAnsi="Times New Roman" w:cs="Times New Roman"/>
              </w:rPr>
              <w:lastRenderedPageBreak/>
              <w:t>«Народный бюджет»</w:t>
            </w:r>
          </w:p>
        </w:tc>
        <w:tc>
          <w:tcPr>
            <w:tcW w:w="1276" w:type="dxa"/>
            <w:shd w:val="clear" w:color="auto" w:fill="auto"/>
          </w:tcPr>
          <w:p w:rsidR="00085983" w:rsidRPr="00085983" w:rsidRDefault="00085983" w:rsidP="0008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lastRenderedPageBreak/>
              <w:t>Реализованы народные проекты в сфере доступной среды</w:t>
            </w:r>
          </w:p>
        </w:tc>
        <w:tc>
          <w:tcPr>
            <w:tcW w:w="1843" w:type="dxa"/>
            <w:shd w:val="clear" w:color="auto" w:fill="auto"/>
          </w:tcPr>
          <w:p w:rsidR="00085983" w:rsidRPr="00085983" w:rsidRDefault="00085983" w:rsidP="00085983">
            <w:pPr>
              <w:pStyle w:val="ConsPlusNormal"/>
              <w:numPr>
                <w:ilvl w:val="0"/>
                <w:numId w:val="17"/>
              </w:numPr>
              <w:tabs>
                <w:tab w:val="left" w:pos="250"/>
              </w:tabs>
              <w:ind w:left="0" w:firstLine="110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t>Количество реализованных народных проектов в сфере доступной среды в год, единиц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085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9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98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85983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85983" w:rsidRPr="00085983" w:rsidRDefault="00085983" w:rsidP="00085983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6875" w:rsidRPr="00F17382" w:rsidTr="005B091D">
        <w:trPr>
          <w:trHeight w:val="2257"/>
        </w:trPr>
        <w:tc>
          <w:tcPr>
            <w:tcW w:w="425" w:type="dxa"/>
            <w:shd w:val="clear" w:color="auto" w:fill="auto"/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/>
                <w:lang w:eastAsia="en-US"/>
              </w:rPr>
            </w:pPr>
            <w:r w:rsidRPr="00366875">
              <w:rPr>
                <w:rFonts w:ascii="Times New Roman" w:hAnsi="Times New Roman" w:cs="Times New Roman"/>
                <w:i/>
                <w:lang w:eastAsia="en-US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Основное мероприятие 2.3.3</w:t>
            </w:r>
          </w:p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417" w:type="dxa"/>
            <w:shd w:val="clear" w:color="auto" w:fill="auto"/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Исполнение наказов избирателей, рекомендуемых к выполнению в текущем финансовом году</w:t>
            </w:r>
          </w:p>
        </w:tc>
        <w:tc>
          <w:tcPr>
            <w:tcW w:w="1276" w:type="dxa"/>
            <w:shd w:val="clear" w:color="auto" w:fill="auto"/>
          </w:tcPr>
          <w:p w:rsidR="00366875" w:rsidRPr="00366875" w:rsidRDefault="00366875" w:rsidP="003668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Выполнены наказы избирателей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366875" w:rsidRPr="00366875" w:rsidRDefault="00366875" w:rsidP="00366875">
            <w:pPr>
              <w:pStyle w:val="ConsPlusNormal"/>
              <w:numPr>
                <w:ilvl w:val="0"/>
                <w:numId w:val="26"/>
              </w:numPr>
              <w:tabs>
                <w:tab w:val="left" w:pos="250"/>
              </w:tabs>
              <w:spacing w:line="276" w:lineRule="auto"/>
              <w:ind w:left="0" w:firstLine="31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Количество исполненных наказов избирателей в сфере образования, единиц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68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687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66875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366875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366875" w:rsidRPr="00366875" w:rsidRDefault="00366875" w:rsidP="00366875">
            <w:pPr>
              <w:pStyle w:val="ConsPlusNormal"/>
              <w:spacing w:line="276" w:lineRule="auto"/>
              <w:ind w:left="-74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085983" w:rsidRPr="00F17382" w:rsidRDefault="00085983" w:rsidP="00085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3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65BA7" w:rsidRPr="00EA21F9" w:rsidRDefault="00C65BA7" w:rsidP="00ED5F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767FF3" w:rsidRPr="00EA21F9">
        <w:rPr>
          <w:rFonts w:ascii="Times New Roman" w:hAnsi="Times New Roman"/>
          <w:sz w:val="28"/>
          <w:szCs w:val="28"/>
        </w:rPr>
        <w:t>принятия</w:t>
      </w:r>
      <w:r w:rsidR="00004825" w:rsidRPr="00EA21F9">
        <w:rPr>
          <w:rFonts w:ascii="Times New Roman" w:hAnsi="Times New Roman"/>
          <w:sz w:val="28"/>
          <w:szCs w:val="28"/>
        </w:rPr>
        <w:t xml:space="preserve"> и </w:t>
      </w:r>
      <w:r w:rsidR="00CD25E6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Управления образования АМР «Корткеросский», </w:t>
      </w:r>
      <w:r w:rsidR="00004825" w:rsidRPr="00EA21F9">
        <w:rPr>
          <w:rFonts w:ascii="Times New Roman" w:hAnsi="Times New Roman"/>
          <w:sz w:val="28"/>
          <w:szCs w:val="28"/>
        </w:rPr>
        <w:t>распространяется на правоотношения</w:t>
      </w:r>
      <w:r w:rsidR="00767FF3" w:rsidRPr="00EA21F9">
        <w:rPr>
          <w:rFonts w:ascii="Times New Roman" w:hAnsi="Times New Roman"/>
          <w:sz w:val="28"/>
          <w:szCs w:val="28"/>
        </w:rPr>
        <w:t>,</w:t>
      </w:r>
      <w:r w:rsidR="00004825" w:rsidRPr="00EA21F9">
        <w:rPr>
          <w:rFonts w:ascii="Times New Roman" w:hAnsi="Times New Roman"/>
          <w:sz w:val="28"/>
          <w:szCs w:val="28"/>
        </w:rPr>
        <w:t xml:space="preserve"> </w:t>
      </w:r>
      <w:r w:rsidR="00004825" w:rsidRPr="0013325D">
        <w:rPr>
          <w:rFonts w:ascii="Times New Roman" w:hAnsi="Times New Roman"/>
          <w:sz w:val="28"/>
          <w:szCs w:val="28"/>
        </w:rPr>
        <w:t>возникшие с 1 января 202</w:t>
      </w:r>
      <w:r w:rsidR="00E023AA" w:rsidRPr="0013325D">
        <w:rPr>
          <w:rFonts w:ascii="Times New Roman" w:hAnsi="Times New Roman"/>
          <w:sz w:val="28"/>
          <w:szCs w:val="28"/>
        </w:rPr>
        <w:t>5</w:t>
      </w:r>
      <w:r w:rsidR="00767FF3" w:rsidRPr="0013325D">
        <w:rPr>
          <w:rFonts w:ascii="Times New Roman" w:hAnsi="Times New Roman"/>
          <w:sz w:val="28"/>
          <w:szCs w:val="28"/>
        </w:rPr>
        <w:t xml:space="preserve"> </w:t>
      </w:r>
      <w:r w:rsidR="00004825" w:rsidRPr="0013325D">
        <w:rPr>
          <w:rFonts w:ascii="Times New Roman" w:hAnsi="Times New Roman"/>
          <w:sz w:val="28"/>
          <w:szCs w:val="28"/>
        </w:rPr>
        <w:t>года</w:t>
      </w:r>
      <w:r w:rsidRPr="0013325D">
        <w:rPr>
          <w:rFonts w:ascii="Times New Roman" w:hAnsi="Times New Roman"/>
          <w:sz w:val="28"/>
          <w:szCs w:val="28"/>
        </w:rPr>
        <w:t>.</w:t>
      </w:r>
    </w:p>
    <w:p w:rsidR="00C65BA7" w:rsidRPr="00EA21F9" w:rsidRDefault="00C65BA7" w:rsidP="00ED5F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 xml:space="preserve">3. </w:t>
      </w:r>
      <w:r w:rsidR="00AF3360" w:rsidRPr="00EA21F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D25E6">
        <w:rPr>
          <w:rFonts w:ascii="Times New Roman" w:hAnsi="Times New Roman"/>
          <w:sz w:val="28"/>
          <w:szCs w:val="28"/>
        </w:rPr>
        <w:t>руководителя администрации</w:t>
      </w:r>
      <w:r w:rsidR="00AF3360" w:rsidRPr="00EA21F9">
        <w:rPr>
          <w:rFonts w:ascii="Times New Roman" w:hAnsi="Times New Roman"/>
          <w:sz w:val="28"/>
          <w:szCs w:val="28"/>
        </w:rPr>
        <w:t xml:space="preserve"> муниципального района «Корткеросский» (Карпова К.В.).</w:t>
      </w:r>
      <w:r w:rsidRPr="00EA21F9">
        <w:rPr>
          <w:rFonts w:ascii="Times New Roman" w:hAnsi="Times New Roman"/>
          <w:sz w:val="28"/>
          <w:szCs w:val="28"/>
        </w:rPr>
        <w:t xml:space="preserve"> </w:t>
      </w:r>
    </w:p>
    <w:p w:rsidR="00C65BA7" w:rsidRPr="00EA21F9" w:rsidRDefault="00C65BA7" w:rsidP="00ED5F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5E6" w:rsidRPr="00CD25E6" w:rsidRDefault="00CD25E6" w:rsidP="00ED5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5E6" w:rsidRPr="00CD25E6" w:rsidRDefault="00CD25E6" w:rsidP="00CD25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D25E6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CD25E6" w:rsidRPr="00CD25E6" w:rsidRDefault="00CD25E6" w:rsidP="00CD25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D25E6">
        <w:rPr>
          <w:rFonts w:ascii="Times New Roman" w:eastAsia="Times New Roman" w:hAnsi="Times New Roman"/>
          <w:b/>
          <w:sz w:val="28"/>
          <w:szCs w:val="20"/>
          <w:lang w:eastAsia="ru-RU"/>
        </w:rPr>
        <w:t>руководитель администрации                                                            К.Сажин</w:t>
      </w:r>
    </w:p>
    <w:p w:rsidR="005511FC" w:rsidRPr="00EA21F9" w:rsidRDefault="005511FC" w:rsidP="00C32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511FC" w:rsidRPr="00EA21F9" w:rsidSect="007D045B">
          <w:pgSz w:w="11905" w:h="16838"/>
          <w:pgMar w:top="1134" w:right="990" w:bottom="851" w:left="1701" w:header="720" w:footer="720" w:gutter="0"/>
          <w:cols w:space="720"/>
          <w:noEndnote/>
        </w:sectPr>
      </w:pPr>
    </w:p>
    <w:p w:rsidR="005B091D" w:rsidRPr="00EA21F9" w:rsidRDefault="005B091D" w:rsidP="00C32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091D" w:rsidRPr="00EA21F9" w:rsidSect="005511FC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242"/>
    <w:multiLevelType w:val="hybridMultilevel"/>
    <w:tmpl w:val="9B964462"/>
    <w:lvl w:ilvl="0" w:tplc="087E205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DF4"/>
    <w:multiLevelType w:val="hybridMultilevel"/>
    <w:tmpl w:val="F43A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AAE"/>
    <w:multiLevelType w:val="hybridMultilevel"/>
    <w:tmpl w:val="198EB184"/>
    <w:lvl w:ilvl="0" w:tplc="0EF645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965183"/>
    <w:multiLevelType w:val="multilevel"/>
    <w:tmpl w:val="C2A48D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593CF1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430"/>
    <w:multiLevelType w:val="hybridMultilevel"/>
    <w:tmpl w:val="5FDCD10E"/>
    <w:lvl w:ilvl="0" w:tplc="7BA033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682B"/>
    <w:multiLevelType w:val="hybridMultilevel"/>
    <w:tmpl w:val="E242A37C"/>
    <w:lvl w:ilvl="0" w:tplc="0C86BE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46583D"/>
    <w:multiLevelType w:val="hybridMultilevel"/>
    <w:tmpl w:val="2C4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61D16"/>
    <w:multiLevelType w:val="hybridMultilevel"/>
    <w:tmpl w:val="885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6F752AE4"/>
    <w:multiLevelType w:val="hybridMultilevel"/>
    <w:tmpl w:val="6E60D7C2"/>
    <w:lvl w:ilvl="0" w:tplc="36084E4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1"/>
  </w:num>
  <w:num w:numId="5">
    <w:abstractNumId w:val="25"/>
  </w:num>
  <w:num w:numId="6">
    <w:abstractNumId w:val="15"/>
  </w:num>
  <w:num w:numId="7">
    <w:abstractNumId w:val="12"/>
  </w:num>
  <w:num w:numId="8">
    <w:abstractNumId w:val="19"/>
  </w:num>
  <w:num w:numId="9">
    <w:abstractNumId w:val="21"/>
  </w:num>
  <w:num w:numId="10">
    <w:abstractNumId w:val="1"/>
  </w:num>
  <w:num w:numId="11">
    <w:abstractNumId w:val="23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18"/>
  </w:num>
  <w:num w:numId="17">
    <w:abstractNumId w:val="2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22"/>
  </w:num>
  <w:num w:numId="23">
    <w:abstractNumId w:val="4"/>
  </w:num>
  <w:num w:numId="24">
    <w:abstractNumId w:val="10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04825"/>
    <w:rsid w:val="000369D8"/>
    <w:rsid w:val="0005666B"/>
    <w:rsid w:val="0007246D"/>
    <w:rsid w:val="00085983"/>
    <w:rsid w:val="000B27FD"/>
    <w:rsid w:val="000D162E"/>
    <w:rsid w:val="000E2E25"/>
    <w:rsid w:val="000E7673"/>
    <w:rsid w:val="00103525"/>
    <w:rsid w:val="00130589"/>
    <w:rsid w:val="0013261D"/>
    <w:rsid w:val="0013325D"/>
    <w:rsid w:val="00162C99"/>
    <w:rsid w:val="001669C0"/>
    <w:rsid w:val="00176A5D"/>
    <w:rsid w:val="00187BED"/>
    <w:rsid w:val="0019065B"/>
    <w:rsid w:val="00194014"/>
    <w:rsid w:val="00197220"/>
    <w:rsid w:val="001A771A"/>
    <w:rsid w:val="001B212C"/>
    <w:rsid w:val="001E44CE"/>
    <w:rsid w:val="001F25A2"/>
    <w:rsid w:val="001F6AD5"/>
    <w:rsid w:val="00245051"/>
    <w:rsid w:val="00254830"/>
    <w:rsid w:val="0028617D"/>
    <w:rsid w:val="002A2FF2"/>
    <w:rsid w:val="002A6945"/>
    <w:rsid w:val="002B052A"/>
    <w:rsid w:val="002B5B44"/>
    <w:rsid w:val="002D2632"/>
    <w:rsid w:val="002F59EA"/>
    <w:rsid w:val="00301349"/>
    <w:rsid w:val="00303CF1"/>
    <w:rsid w:val="0030678C"/>
    <w:rsid w:val="00310E55"/>
    <w:rsid w:val="00322CB8"/>
    <w:rsid w:val="00326136"/>
    <w:rsid w:val="003460C9"/>
    <w:rsid w:val="003650A8"/>
    <w:rsid w:val="00366875"/>
    <w:rsid w:val="0037222E"/>
    <w:rsid w:val="003A30EC"/>
    <w:rsid w:val="003B2B46"/>
    <w:rsid w:val="003C6BB1"/>
    <w:rsid w:val="0041319F"/>
    <w:rsid w:val="004360C8"/>
    <w:rsid w:val="004531A6"/>
    <w:rsid w:val="004647EA"/>
    <w:rsid w:val="0047489D"/>
    <w:rsid w:val="004964D7"/>
    <w:rsid w:val="004A4CBB"/>
    <w:rsid w:val="004D0D46"/>
    <w:rsid w:val="004D1468"/>
    <w:rsid w:val="004E1F59"/>
    <w:rsid w:val="004E2FE8"/>
    <w:rsid w:val="004F2C5B"/>
    <w:rsid w:val="005060C6"/>
    <w:rsid w:val="00516568"/>
    <w:rsid w:val="00525280"/>
    <w:rsid w:val="005511FC"/>
    <w:rsid w:val="005538E9"/>
    <w:rsid w:val="005844A8"/>
    <w:rsid w:val="005A0E16"/>
    <w:rsid w:val="005A33EF"/>
    <w:rsid w:val="005B091D"/>
    <w:rsid w:val="005B0F60"/>
    <w:rsid w:val="00604B69"/>
    <w:rsid w:val="006050BC"/>
    <w:rsid w:val="00606C61"/>
    <w:rsid w:val="00630B78"/>
    <w:rsid w:val="0063109C"/>
    <w:rsid w:val="00635732"/>
    <w:rsid w:val="00642A9B"/>
    <w:rsid w:val="00672771"/>
    <w:rsid w:val="00695AA0"/>
    <w:rsid w:val="006A146D"/>
    <w:rsid w:val="006A4EB0"/>
    <w:rsid w:val="006B532E"/>
    <w:rsid w:val="00705164"/>
    <w:rsid w:val="00711EB5"/>
    <w:rsid w:val="007217D5"/>
    <w:rsid w:val="0074495F"/>
    <w:rsid w:val="00767FF3"/>
    <w:rsid w:val="00775C83"/>
    <w:rsid w:val="0079774C"/>
    <w:rsid w:val="007C0F0C"/>
    <w:rsid w:val="007C105D"/>
    <w:rsid w:val="007C5350"/>
    <w:rsid w:val="007D045B"/>
    <w:rsid w:val="007D6ABA"/>
    <w:rsid w:val="007F1C49"/>
    <w:rsid w:val="00807981"/>
    <w:rsid w:val="00892F6E"/>
    <w:rsid w:val="008967ED"/>
    <w:rsid w:val="008B5F60"/>
    <w:rsid w:val="008D0A5C"/>
    <w:rsid w:val="008E535C"/>
    <w:rsid w:val="00902274"/>
    <w:rsid w:val="00906943"/>
    <w:rsid w:val="00912217"/>
    <w:rsid w:val="00914D2C"/>
    <w:rsid w:val="00915C17"/>
    <w:rsid w:val="00932F3F"/>
    <w:rsid w:val="0093452E"/>
    <w:rsid w:val="00954B3E"/>
    <w:rsid w:val="009977A8"/>
    <w:rsid w:val="009B455E"/>
    <w:rsid w:val="009E00C8"/>
    <w:rsid w:val="009E122E"/>
    <w:rsid w:val="009E181D"/>
    <w:rsid w:val="009E2718"/>
    <w:rsid w:val="009F0BCA"/>
    <w:rsid w:val="009F208F"/>
    <w:rsid w:val="009F62C9"/>
    <w:rsid w:val="00A0316D"/>
    <w:rsid w:val="00A24C13"/>
    <w:rsid w:val="00A37638"/>
    <w:rsid w:val="00A626E4"/>
    <w:rsid w:val="00AB3A77"/>
    <w:rsid w:val="00AC3A45"/>
    <w:rsid w:val="00AD0A68"/>
    <w:rsid w:val="00AF0FEE"/>
    <w:rsid w:val="00AF3360"/>
    <w:rsid w:val="00B43878"/>
    <w:rsid w:val="00B60098"/>
    <w:rsid w:val="00B633E7"/>
    <w:rsid w:val="00B92784"/>
    <w:rsid w:val="00BA031E"/>
    <w:rsid w:val="00BA0D45"/>
    <w:rsid w:val="00BA25C4"/>
    <w:rsid w:val="00BA49C7"/>
    <w:rsid w:val="00BD6120"/>
    <w:rsid w:val="00BE3315"/>
    <w:rsid w:val="00C237DF"/>
    <w:rsid w:val="00C25DA3"/>
    <w:rsid w:val="00C32633"/>
    <w:rsid w:val="00C34B1B"/>
    <w:rsid w:val="00C65BA7"/>
    <w:rsid w:val="00CD25E6"/>
    <w:rsid w:val="00CD4388"/>
    <w:rsid w:val="00CD675E"/>
    <w:rsid w:val="00CF54EB"/>
    <w:rsid w:val="00D061FD"/>
    <w:rsid w:val="00D07511"/>
    <w:rsid w:val="00D1570A"/>
    <w:rsid w:val="00D63612"/>
    <w:rsid w:val="00D6557F"/>
    <w:rsid w:val="00D7535A"/>
    <w:rsid w:val="00D83D58"/>
    <w:rsid w:val="00D95216"/>
    <w:rsid w:val="00DA2BBA"/>
    <w:rsid w:val="00DA4EDC"/>
    <w:rsid w:val="00DB5183"/>
    <w:rsid w:val="00DE4B30"/>
    <w:rsid w:val="00E023AA"/>
    <w:rsid w:val="00E0314D"/>
    <w:rsid w:val="00E21D4C"/>
    <w:rsid w:val="00E577E4"/>
    <w:rsid w:val="00E66AD9"/>
    <w:rsid w:val="00E71A18"/>
    <w:rsid w:val="00E73F64"/>
    <w:rsid w:val="00EA21F9"/>
    <w:rsid w:val="00EA3B7E"/>
    <w:rsid w:val="00EB6BEB"/>
    <w:rsid w:val="00EB7A0F"/>
    <w:rsid w:val="00ED5FB4"/>
    <w:rsid w:val="00EE2B59"/>
    <w:rsid w:val="00EE7641"/>
    <w:rsid w:val="00F2773E"/>
    <w:rsid w:val="00F45A5E"/>
    <w:rsid w:val="00F73D23"/>
    <w:rsid w:val="00F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9204-C0D3-479A-8A0B-AAF04EC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D25E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D2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64AF-0947-4A0D-B654-30797D1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Татьяна Геннадьевна</cp:lastModifiedBy>
  <cp:revision>2</cp:revision>
  <cp:lastPrinted>2025-06-11T05:55:00Z</cp:lastPrinted>
  <dcterms:created xsi:type="dcterms:W3CDTF">2025-06-11T06:31:00Z</dcterms:created>
  <dcterms:modified xsi:type="dcterms:W3CDTF">2025-06-11T06:31:00Z</dcterms:modified>
</cp:coreProperties>
</file>